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22C2" w14:textId="77777777" w:rsidR="007354F6" w:rsidRPr="00562384" w:rsidRDefault="00000000" w:rsidP="004D502C">
      <w:pPr>
        <w:spacing w:line="276" w:lineRule="auto"/>
        <w:jc w:val="center"/>
        <w:rPr>
          <w:rFonts w:ascii="Verdana" w:hAnsi="Verdana" w:cs="Verdana"/>
          <w:b/>
        </w:rPr>
      </w:pPr>
      <w:r w:rsidRPr="00562384">
        <w:rPr>
          <w:rFonts w:ascii="Verdana" w:hAnsi="Verdana" w:cs="Verdana"/>
          <w:b/>
        </w:rPr>
        <w:t>ANEXO III</w:t>
      </w:r>
    </w:p>
    <w:tbl>
      <w:tblPr>
        <w:tblW w:w="9127" w:type="dxa"/>
        <w:tblInd w:w="70" w:type="dxa"/>
        <w:tblLayout w:type="fixed"/>
        <w:tblCellMar>
          <w:left w:w="70" w:type="dxa"/>
          <w:right w:w="70" w:type="dxa"/>
        </w:tblCellMar>
        <w:tblLook w:val="04A0" w:firstRow="1" w:lastRow="0" w:firstColumn="1" w:lastColumn="0" w:noHBand="0" w:noVBand="1"/>
      </w:tblPr>
      <w:tblGrid>
        <w:gridCol w:w="3060"/>
        <w:gridCol w:w="6067"/>
      </w:tblGrid>
      <w:tr w:rsidR="007354F6" w:rsidRPr="00562384" w14:paraId="2FC2DA4C" w14:textId="77777777">
        <w:trPr>
          <w:trHeight w:val="285"/>
        </w:trPr>
        <w:tc>
          <w:tcPr>
            <w:tcW w:w="3060" w:type="dxa"/>
          </w:tcPr>
          <w:p w14:paraId="6941652F" w14:textId="77777777" w:rsidR="007354F6" w:rsidRPr="00562384" w:rsidRDefault="007354F6" w:rsidP="004D502C">
            <w:pPr>
              <w:widowControl w:val="0"/>
              <w:snapToGrid w:val="0"/>
              <w:spacing w:line="276" w:lineRule="auto"/>
              <w:ind w:hanging="70"/>
              <w:rPr>
                <w:rFonts w:ascii="Verdana" w:hAnsi="Verdana" w:cs="Verdana"/>
                <w:b/>
              </w:rPr>
            </w:pPr>
          </w:p>
        </w:tc>
        <w:tc>
          <w:tcPr>
            <w:tcW w:w="6066" w:type="dxa"/>
          </w:tcPr>
          <w:p w14:paraId="0CD3ADE5" w14:textId="77777777" w:rsidR="007354F6" w:rsidRPr="00562384" w:rsidRDefault="00000000" w:rsidP="004D502C">
            <w:pPr>
              <w:widowControl w:val="0"/>
              <w:spacing w:line="276" w:lineRule="auto"/>
              <w:ind w:left="-70"/>
              <w:jc w:val="right"/>
              <w:rPr>
                <w:rFonts w:ascii="Verdana" w:hAnsi="Verdana" w:cs="Verdana"/>
                <w:b/>
              </w:rPr>
            </w:pPr>
            <w:r w:rsidRPr="00562384">
              <w:rPr>
                <w:rFonts w:ascii="Verdana" w:hAnsi="Verdana" w:cs="Verdana"/>
                <w:b/>
              </w:rPr>
              <w:t>MINUTA DE CONTRATO DE PRESTAÇÃO DE SERVIÇOS Nº _____.</w:t>
            </w:r>
          </w:p>
        </w:tc>
      </w:tr>
    </w:tbl>
    <w:p w14:paraId="613D609C" w14:textId="77777777" w:rsidR="007354F6" w:rsidRPr="00562384" w:rsidRDefault="007354F6" w:rsidP="004D502C">
      <w:pPr>
        <w:spacing w:line="276" w:lineRule="auto"/>
        <w:jc w:val="both"/>
        <w:rPr>
          <w:rFonts w:ascii="Verdana" w:hAnsi="Verdana" w:cs="Verdana"/>
        </w:rPr>
      </w:pPr>
    </w:p>
    <w:p w14:paraId="0AB03A0F" w14:textId="77777777"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PREÂMBULO</w:t>
      </w:r>
    </w:p>
    <w:p w14:paraId="25B00ED1" w14:textId="77777777" w:rsidR="007354F6" w:rsidRPr="00562384" w:rsidRDefault="00000000" w:rsidP="004D502C">
      <w:pPr>
        <w:spacing w:line="276" w:lineRule="auto"/>
        <w:jc w:val="both"/>
        <w:rPr>
          <w:rFonts w:ascii="Verdana" w:hAnsi="Verdana" w:cs="Verdana"/>
          <w:b/>
        </w:rPr>
      </w:pPr>
      <w:r w:rsidRPr="00562384">
        <w:rPr>
          <w:rFonts w:ascii="Verdana" w:hAnsi="Verdana" w:cs="Verdana"/>
          <w:b/>
        </w:rPr>
        <w:t>a) CONTRATANTES</w:t>
      </w:r>
      <w:r w:rsidRPr="00562384">
        <w:rPr>
          <w:rFonts w:ascii="Verdana" w:hAnsi="Verdana" w:cs="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14:paraId="6E3538B2" w14:textId="77777777" w:rsidR="007354F6" w:rsidRPr="00562384" w:rsidRDefault="00000000" w:rsidP="004D502C">
      <w:pPr>
        <w:tabs>
          <w:tab w:val="left" w:pos="0"/>
        </w:tabs>
        <w:spacing w:line="276" w:lineRule="auto"/>
        <w:jc w:val="both"/>
        <w:rPr>
          <w:rFonts w:ascii="Verdana" w:hAnsi="Verdana" w:cs="Verdana"/>
          <w:b/>
        </w:rPr>
      </w:pPr>
      <w:r w:rsidRPr="00562384">
        <w:rPr>
          <w:rFonts w:ascii="Verdana" w:hAnsi="Verdana" w:cs="Verdana"/>
          <w:b/>
        </w:rPr>
        <w:t>b) LOCAL E DATA</w:t>
      </w:r>
      <w:r w:rsidRPr="00562384">
        <w:rPr>
          <w:rFonts w:ascii="Verdana" w:hAnsi="Verdana" w:cs="Verdana"/>
        </w:rPr>
        <w:t>: Lavrado e assinado nesta cidade, na Praça Vicente Glazar, nº 159, sede da Prefeitura Municipal de São Gabriel da Palha no dia ___ do mês de ________ do ano de 2019.</w:t>
      </w:r>
    </w:p>
    <w:p w14:paraId="0ACCFD87" w14:textId="77777777" w:rsidR="007354F6" w:rsidRPr="00562384" w:rsidRDefault="00000000" w:rsidP="004D502C">
      <w:pPr>
        <w:tabs>
          <w:tab w:val="left" w:pos="0"/>
        </w:tabs>
        <w:spacing w:line="276" w:lineRule="auto"/>
        <w:jc w:val="both"/>
        <w:rPr>
          <w:rFonts w:ascii="Verdana" w:hAnsi="Verdana" w:cs="Verdana"/>
          <w:b/>
        </w:rPr>
      </w:pPr>
      <w:r w:rsidRPr="00562384">
        <w:rPr>
          <w:rFonts w:ascii="Verdana" w:hAnsi="Verdana" w:cs="Verdana"/>
          <w:b/>
        </w:rPr>
        <w:t>c) REPRESENTANTES</w:t>
      </w:r>
      <w:r w:rsidRPr="00562384">
        <w:rPr>
          <w:rFonts w:ascii="Verdana" w:hAnsi="Verdana" w:cs="Verdana"/>
        </w:rPr>
        <w:t>: Representa o CONTRATANTE, o Senhor ___________________, Prefeito Municipal, brasileiro, casado, residente na _____________, nesta cidade, inscrito no CPF/MF sob o n.º __________________ e a CONTRATADA _______________</w:t>
      </w:r>
    </w:p>
    <w:p w14:paraId="7526D711" w14:textId="31A09B31" w:rsidR="007354F6" w:rsidRPr="00562384" w:rsidRDefault="00000000" w:rsidP="004D502C">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r w:rsidRPr="00562384">
        <w:rPr>
          <w:rFonts w:ascii="Verdana" w:hAnsi="Verdana" w:cs="Verdana"/>
          <w:b/>
        </w:rPr>
        <w:t>d) FUNDAMENTO</w:t>
      </w:r>
      <w:r w:rsidRPr="00562384">
        <w:rPr>
          <w:rFonts w:ascii="Verdana" w:hAnsi="Verdana" w:cs="Verdana"/>
        </w:rPr>
        <w:t xml:space="preserve">: O presente contrato tem como fundamento a Lei 14.133 de 01/04/2021, suas alterações, </w:t>
      </w:r>
      <w:r w:rsidRPr="00562384">
        <w:rPr>
          <w:rFonts w:ascii="Verdana" w:eastAsia="Batang;바탕" w:hAnsi="Verdana" w:cs="Verdana"/>
          <w:b/>
          <w:bCs/>
          <w:color w:val="000000"/>
        </w:rPr>
        <w:t xml:space="preserve">Processo Administrativo nº </w:t>
      </w:r>
      <w:r w:rsidR="00076E21">
        <w:rPr>
          <w:rFonts w:ascii="Verdana" w:eastAsia="Batang;바탕" w:hAnsi="Verdana" w:cs="Verdana"/>
          <w:b/>
          <w:bCs/>
          <w:color w:val="000000"/>
        </w:rPr>
        <w:t>1923</w:t>
      </w:r>
      <w:r w:rsidRPr="00562384">
        <w:rPr>
          <w:rFonts w:ascii="Verdana" w:eastAsia="Batang;바탕" w:hAnsi="Verdana" w:cs="Verdana"/>
          <w:b/>
          <w:bCs/>
          <w:color w:val="000000"/>
        </w:rPr>
        <w:t>/202</w:t>
      </w:r>
      <w:r w:rsidR="00076E21">
        <w:rPr>
          <w:rFonts w:ascii="Verdana" w:eastAsia="Batang;바탕" w:hAnsi="Verdana" w:cs="Verdana"/>
          <w:b/>
          <w:bCs/>
          <w:color w:val="000000"/>
        </w:rPr>
        <w:t>5</w:t>
      </w:r>
      <w:r w:rsidRPr="00562384">
        <w:rPr>
          <w:rFonts w:ascii="Verdana" w:eastAsia="Batang;바탕" w:hAnsi="Verdana" w:cs="Verdana"/>
          <w:b/>
          <w:bCs/>
          <w:color w:val="000000"/>
        </w:rPr>
        <w:t xml:space="preserve"> de </w:t>
      </w:r>
      <w:r w:rsidR="00076E21">
        <w:rPr>
          <w:rFonts w:ascii="Verdana" w:eastAsia="Batang;바탕" w:hAnsi="Verdana" w:cs="Verdana"/>
          <w:b/>
          <w:bCs/>
          <w:color w:val="000000"/>
        </w:rPr>
        <w:t>13</w:t>
      </w:r>
      <w:r w:rsidRPr="00562384">
        <w:rPr>
          <w:rFonts w:ascii="Verdana" w:eastAsia="Batang;바탕" w:hAnsi="Verdana" w:cs="Verdana"/>
          <w:b/>
          <w:bCs/>
          <w:color w:val="000000"/>
        </w:rPr>
        <w:t>/03/202</w:t>
      </w:r>
      <w:r w:rsidR="00076E21">
        <w:rPr>
          <w:rFonts w:ascii="Verdana" w:eastAsia="Batang;바탕" w:hAnsi="Verdana" w:cs="Verdana"/>
          <w:b/>
          <w:bCs/>
          <w:color w:val="000000"/>
        </w:rPr>
        <w:t>5</w:t>
      </w:r>
      <w:r w:rsidRPr="00562384">
        <w:rPr>
          <w:rFonts w:ascii="Verdana" w:eastAsia="Batang;바탕" w:hAnsi="Verdana" w:cs="Verdana"/>
          <w:b/>
          <w:bCs/>
          <w:color w:val="000000"/>
        </w:rPr>
        <w:t xml:space="preserve">, </w:t>
      </w:r>
      <w:r w:rsidRPr="00562384">
        <w:rPr>
          <w:rFonts w:ascii="Verdana" w:hAnsi="Verdana" w:cs="Verdana"/>
          <w:b/>
          <w:bCs/>
          <w:color w:val="FF0000"/>
        </w:rPr>
        <w:t>Pregão Eletrônico nº 0</w:t>
      </w:r>
      <w:r w:rsidR="00076E21">
        <w:rPr>
          <w:rFonts w:ascii="Verdana" w:hAnsi="Verdana" w:cs="Verdana"/>
          <w:b/>
          <w:bCs/>
          <w:color w:val="FF0000"/>
        </w:rPr>
        <w:t>09</w:t>
      </w:r>
      <w:r w:rsidRPr="00562384">
        <w:rPr>
          <w:rFonts w:ascii="Verdana" w:hAnsi="Verdana" w:cs="Verdana"/>
          <w:b/>
          <w:bCs/>
          <w:color w:val="FF0000"/>
        </w:rPr>
        <w:t>/202</w:t>
      </w:r>
      <w:r w:rsidR="00076E21">
        <w:rPr>
          <w:rFonts w:ascii="Verdana" w:hAnsi="Verdana" w:cs="Verdana"/>
          <w:b/>
          <w:bCs/>
          <w:color w:val="FF0000"/>
        </w:rPr>
        <w:t>5</w:t>
      </w:r>
      <w:r w:rsidRPr="00562384">
        <w:rPr>
          <w:rFonts w:ascii="Verdana" w:eastAsia="Batang;바탕" w:hAnsi="Verdana" w:cs="Verdana"/>
          <w:b/>
          <w:bCs/>
          <w:color w:val="FF0000"/>
        </w:rPr>
        <w:t xml:space="preserve"> de </w:t>
      </w:r>
      <w:r w:rsidR="00076E21">
        <w:rPr>
          <w:rFonts w:ascii="Verdana" w:eastAsia="Batang;바탕" w:hAnsi="Verdana" w:cs="Verdana"/>
          <w:b/>
          <w:bCs/>
          <w:color w:val="FF0000"/>
        </w:rPr>
        <w:t>13</w:t>
      </w:r>
      <w:r w:rsidRPr="00562384">
        <w:rPr>
          <w:rFonts w:ascii="Verdana" w:eastAsia="Batang;바탕" w:hAnsi="Verdana" w:cs="Verdana"/>
          <w:b/>
          <w:bCs/>
          <w:color w:val="FF0000"/>
        </w:rPr>
        <w:t>/0</w:t>
      </w:r>
      <w:r w:rsidR="00076E21">
        <w:rPr>
          <w:rFonts w:ascii="Verdana" w:eastAsia="Batang;바탕" w:hAnsi="Verdana" w:cs="Verdana"/>
          <w:b/>
          <w:bCs/>
          <w:color w:val="FF0000"/>
        </w:rPr>
        <w:t>3</w:t>
      </w:r>
      <w:r w:rsidRPr="00562384">
        <w:rPr>
          <w:rFonts w:ascii="Verdana" w:eastAsia="Batang;바탕" w:hAnsi="Verdana" w:cs="Verdana"/>
          <w:b/>
          <w:bCs/>
          <w:color w:val="FF0000"/>
        </w:rPr>
        <w:t>/202</w:t>
      </w:r>
      <w:r w:rsidR="00076E21">
        <w:rPr>
          <w:rFonts w:ascii="Verdana" w:eastAsia="Batang;바탕" w:hAnsi="Verdana" w:cs="Verdana"/>
          <w:b/>
          <w:bCs/>
          <w:color w:val="FF0000"/>
        </w:rPr>
        <w:t>5</w:t>
      </w:r>
      <w:r w:rsidRPr="00562384">
        <w:rPr>
          <w:rFonts w:ascii="Verdana" w:hAnsi="Verdana" w:cs="Verdana"/>
        </w:rPr>
        <w:t>, bem como as Cláusulas a seguir:</w:t>
      </w:r>
    </w:p>
    <w:p w14:paraId="6E159BC3" w14:textId="77777777" w:rsidR="007354F6" w:rsidRPr="00562384" w:rsidRDefault="007354F6" w:rsidP="004D502C">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p>
    <w:p w14:paraId="4E0579F5" w14:textId="77777777" w:rsidR="007354F6" w:rsidRPr="00562384" w:rsidRDefault="00000000" w:rsidP="004D502C">
      <w:pPr>
        <w:spacing w:line="276" w:lineRule="auto"/>
        <w:jc w:val="both"/>
        <w:rPr>
          <w:rFonts w:ascii="Verdana" w:hAnsi="Verdana" w:cs="Verdana"/>
        </w:rPr>
      </w:pPr>
      <w:r w:rsidRPr="00562384">
        <w:rPr>
          <w:rFonts w:ascii="Verdana" w:hAnsi="Verdana" w:cs="Verdana"/>
          <w:b/>
          <w:u w:val="single"/>
        </w:rPr>
        <w:t>CLÁUSULA PRIMEIRA – DO OBJETO</w:t>
      </w:r>
    </w:p>
    <w:p w14:paraId="4324780E" w14:textId="2181A87E" w:rsidR="007354F6" w:rsidRPr="00562384" w:rsidRDefault="00000000" w:rsidP="004D502C">
      <w:pPr>
        <w:numPr>
          <w:ilvl w:val="1"/>
          <w:numId w:val="4"/>
        </w:numPr>
        <w:shd w:val="clear" w:color="auto" w:fill="FFFFFF"/>
        <w:tabs>
          <w:tab w:val="left" w:pos="308"/>
          <w:tab w:val="left" w:pos="450"/>
        </w:tabs>
        <w:overflowPunct w:val="0"/>
        <w:spacing w:line="276" w:lineRule="auto"/>
        <w:ind w:left="0" w:firstLine="0"/>
        <w:jc w:val="both"/>
        <w:textAlignment w:val="auto"/>
        <w:rPr>
          <w:rFonts w:ascii="Verdana" w:eastAsia="Batang;바탕" w:hAnsi="Verdana" w:cs="Verdana"/>
          <w:b/>
        </w:rPr>
      </w:pPr>
      <w:r w:rsidRPr="00562384">
        <w:rPr>
          <w:rFonts w:ascii="Verdana" w:hAnsi="Verdana" w:cs="Verdana"/>
        </w:rPr>
        <w:t xml:space="preserve">O Objeto da presente </w:t>
      </w:r>
      <w:r w:rsidR="00076E21" w:rsidRPr="00E22DB8">
        <w:rPr>
          <w:rFonts w:ascii="Verdana" w:eastAsia="Arial" w:hAnsi="Verdana" w:cs="Arial"/>
        </w:rPr>
        <w:t xml:space="preserve">Contratação de empresa especializada para prestação de serviços de transporte sanitário eletivo (transporte de pacientes) por quilômetro rodado, através de veículo automotor do tipo ônibus, atendendo ao período de </w:t>
      </w:r>
      <w:r w:rsidR="00076E21">
        <w:rPr>
          <w:rFonts w:ascii="Verdana" w:eastAsia="Arial" w:hAnsi="Verdana" w:cs="Arial"/>
        </w:rPr>
        <w:t>01</w:t>
      </w:r>
      <w:r w:rsidR="00076E21" w:rsidRPr="00E22DB8">
        <w:rPr>
          <w:rFonts w:ascii="Verdana" w:eastAsia="Arial" w:hAnsi="Verdana" w:cs="Arial"/>
        </w:rPr>
        <w:t xml:space="preserve"> (</w:t>
      </w:r>
      <w:r w:rsidR="00076E21">
        <w:rPr>
          <w:rFonts w:ascii="Verdana" w:eastAsia="Arial" w:hAnsi="Verdana" w:cs="Arial"/>
        </w:rPr>
        <w:t>um</w:t>
      </w:r>
      <w:r w:rsidR="00076E21" w:rsidRPr="00E22DB8">
        <w:rPr>
          <w:rFonts w:ascii="Verdana" w:eastAsia="Arial" w:hAnsi="Verdana" w:cs="Arial"/>
        </w:rPr>
        <w:t xml:space="preserve">) </w:t>
      </w:r>
      <w:r w:rsidR="00076E21">
        <w:rPr>
          <w:rFonts w:ascii="Verdana" w:eastAsia="Arial" w:hAnsi="Verdana" w:cs="Arial"/>
        </w:rPr>
        <w:t>ano</w:t>
      </w:r>
      <w:r w:rsidR="00076E21" w:rsidRPr="00E22DB8">
        <w:rPr>
          <w:rFonts w:ascii="Verdana" w:eastAsia="Arial" w:hAnsi="Verdana" w:cs="Arial"/>
        </w:rPr>
        <w:t>, para suprir a demanda da Secretaria Municipal de Saúde</w:t>
      </w:r>
      <w:r w:rsidR="00076E21">
        <w:rPr>
          <w:rFonts w:ascii="Verdana" w:eastAsia="Arial" w:hAnsi="Verdana" w:cs="Arial"/>
        </w:rPr>
        <w:t xml:space="preserve">, </w:t>
      </w:r>
      <w:r w:rsidRPr="00562384">
        <w:rPr>
          <w:rFonts w:ascii="Verdana" w:hAnsi="Verdana" w:cs="Verdana"/>
        </w:rPr>
        <w:t>conforme condições, quantidades e exigências estabelecidas neste Edital e seus anexos.</w:t>
      </w:r>
    </w:p>
    <w:p w14:paraId="691E98EF" w14:textId="77777777" w:rsidR="007354F6" w:rsidRPr="00562384" w:rsidRDefault="00000000" w:rsidP="004D502C">
      <w:pPr>
        <w:tabs>
          <w:tab w:val="left" w:pos="10348"/>
        </w:tabs>
        <w:spacing w:line="276" w:lineRule="auto"/>
        <w:jc w:val="both"/>
        <w:rPr>
          <w:rFonts w:ascii="Verdana" w:hAnsi="Verdana"/>
        </w:rPr>
      </w:pPr>
      <w:r w:rsidRPr="00562384">
        <w:rPr>
          <w:rFonts w:ascii="Verdana" w:eastAsia="Batang;바탕" w:hAnsi="Verdana" w:cs="Verdana"/>
          <w:b/>
        </w:rPr>
        <w:t>1</w:t>
      </w:r>
      <w:r w:rsidRPr="00562384">
        <w:rPr>
          <w:rFonts w:ascii="Verdana" w:hAnsi="Verdana" w:cs="Verdana"/>
          <w:b/>
        </w:rPr>
        <w:t xml:space="preserve">.2 </w:t>
      </w:r>
      <w:r w:rsidRPr="00562384">
        <w:rPr>
          <w:rFonts w:ascii="Verdana" w:hAnsi="Verdana" w:cs="Verdana"/>
        </w:rPr>
        <w:t>O serviço será executado considerando as seguintes descrições:</w:t>
      </w:r>
    </w:p>
    <w:p w14:paraId="55DDFF96" w14:textId="4BAA788B" w:rsidR="007354F6" w:rsidRPr="00562384" w:rsidRDefault="00076E21" w:rsidP="004D502C">
      <w:pPr>
        <w:tabs>
          <w:tab w:val="left" w:pos="10348"/>
        </w:tabs>
        <w:spacing w:line="276" w:lineRule="auto"/>
        <w:jc w:val="both"/>
        <w:rPr>
          <w:rFonts w:ascii="Verdana" w:hAnsi="Verdana"/>
        </w:rPr>
      </w:pPr>
      <w:r w:rsidRPr="00190FAB">
        <w:rPr>
          <w:rFonts w:ascii="Verdana" w:hAnsi="Verdana" w:cs="Arial"/>
          <w:b/>
        </w:rPr>
        <w:t xml:space="preserve">1.3 – </w:t>
      </w:r>
      <w:r w:rsidRPr="00190FAB">
        <w:rPr>
          <w:rFonts w:ascii="Verdana" w:hAnsi="Verdana" w:cs="Arial"/>
        </w:rPr>
        <w:t>Os locais onde ocorrerão os embarques por ocasião de saída de São Gabriel da Palha e desembarque, quando da chegada em Vitória serão os seguintes:</w:t>
      </w:r>
    </w:p>
    <w:tbl>
      <w:tblPr>
        <w:tblW w:w="9057" w:type="dxa"/>
        <w:tblInd w:w="108" w:type="dxa"/>
        <w:tblLayout w:type="fixed"/>
        <w:tblLook w:val="04A0" w:firstRow="1" w:lastRow="0" w:firstColumn="1" w:lastColumn="0" w:noHBand="0" w:noVBand="1"/>
      </w:tblPr>
      <w:tblGrid>
        <w:gridCol w:w="850"/>
        <w:gridCol w:w="2046"/>
        <w:gridCol w:w="784"/>
        <w:gridCol w:w="5377"/>
      </w:tblGrid>
      <w:tr w:rsidR="00076E21" w:rsidRPr="00190FAB" w14:paraId="71C7660D" w14:textId="77777777" w:rsidTr="008B30DF">
        <w:trPr>
          <w:trHeight w:val="527"/>
        </w:trPr>
        <w:tc>
          <w:tcPr>
            <w:tcW w:w="850" w:type="dxa"/>
            <w:tcBorders>
              <w:top w:val="single" w:sz="4" w:space="0" w:color="000000"/>
              <w:left w:val="single" w:sz="4" w:space="0" w:color="000000"/>
              <w:bottom w:val="single" w:sz="4" w:space="0" w:color="000000"/>
              <w:right w:val="single" w:sz="4" w:space="0" w:color="000000"/>
            </w:tcBorders>
            <w:vAlign w:val="center"/>
          </w:tcPr>
          <w:p w14:paraId="7A99DC90" w14:textId="77777777" w:rsidR="00076E21" w:rsidRPr="00190FAB" w:rsidRDefault="00076E21" w:rsidP="004D502C">
            <w:pPr>
              <w:widowControl w:val="0"/>
              <w:jc w:val="center"/>
              <w:rPr>
                <w:rFonts w:ascii="Verdana" w:hAnsi="Verdana" w:cs="Arial"/>
                <w:b/>
              </w:rPr>
            </w:pPr>
            <w:r w:rsidRPr="00190FAB">
              <w:rPr>
                <w:rFonts w:ascii="Verdana" w:hAnsi="Verdana" w:cs="Arial"/>
                <w:b/>
              </w:rPr>
              <w:t>ITEM</w:t>
            </w:r>
          </w:p>
        </w:tc>
        <w:tc>
          <w:tcPr>
            <w:tcW w:w="2046" w:type="dxa"/>
            <w:tcBorders>
              <w:top w:val="single" w:sz="4" w:space="0" w:color="000000"/>
              <w:left w:val="single" w:sz="4" w:space="0" w:color="000000"/>
              <w:bottom w:val="single" w:sz="4" w:space="0" w:color="000000"/>
              <w:right w:val="single" w:sz="4" w:space="0" w:color="000000"/>
            </w:tcBorders>
            <w:vAlign w:val="center"/>
          </w:tcPr>
          <w:p w14:paraId="7BAF83A9" w14:textId="77777777" w:rsidR="00076E21" w:rsidRPr="00190FAB" w:rsidRDefault="00076E21" w:rsidP="004D502C">
            <w:pPr>
              <w:widowControl w:val="0"/>
              <w:jc w:val="center"/>
              <w:rPr>
                <w:rFonts w:ascii="Verdana" w:hAnsi="Verdana" w:cs="Arial"/>
                <w:b/>
              </w:rPr>
            </w:pPr>
            <w:r w:rsidRPr="00190FAB">
              <w:rPr>
                <w:rFonts w:ascii="Verdana" w:hAnsi="Verdana" w:cs="Arial"/>
                <w:b/>
              </w:rPr>
              <w:t>QUANTIDADE/</w:t>
            </w:r>
          </w:p>
          <w:p w14:paraId="175AD445" w14:textId="77777777" w:rsidR="00076E21" w:rsidRPr="00190FAB" w:rsidRDefault="00076E21" w:rsidP="004D502C">
            <w:pPr>
              <w:widowControl w:val="0"/>
              <w:jc w:val="center"/>
              <w:rPr>
                <w:rFonts w:ascii="Verdana" w:hAnsi="Verdana" w:cs="Arial"/>
                <w:b/>
              </w:rPr>
            </w:pPr>
            <w:r w:rsidRPr="00190FAB">
              <w:rPr>
                <w:rFonts w:ascii="Verdana" w:hAnsi="Verdana" w:cs="Arial"/>
                <w:b/>
              </w:rPr>
              <w:t>MÊS</w:t>
            </w:r>
          </w:p>
        </w:tc>
        <w:tc>
          <w:tcPr>
            <w:tcW w:w="784" w:type="dxa"/>
            <w:tcBorders>
              <w:top w:val="single" w:sz="4" w:space="0" w:color="000000"/>
              <w:left w:val="single" w:sz="4" w:space="0" w:color="000000"/>
              <w:bottom w:val="single" w:sz="4" w:space="0" w:color="000000"/>
              <w:right w:val="single" w:sz="4" w:space="0" w:color="000000"/>
            </w:tcBorders>
            <w:vAlign w:val="center"/>
          </w:tcPr>
          <w:p w14:paraId="128E27DF" w14:textId="77777777" w:rsidR="00076E21" w:rsidRPr="00190FAB" w:rsidRDefault="00076E21" w:rsidP="004D502C">
            <w:pPr>
              <w:widowControl w:val="0"/>
              <w:jc w:val="center"/>
              <w:rPr>
                <w:rFonts w:ascii="Verdana" w:hAnsi="Verdana" w:cs="Arial"/>
                <w:b/>
              </w:rPr>
            </w:pPr>
            <w:r w:rsidRPr="00190FAB">
              <w:rPr>
                <w:rFonts w:ascii="Verdana" w:hAnsi="Verdana" w:cs="Arial"/>
                <w:b/>
              </w:rPr>
              <w:t>UND</w:t>
            </w:r>
          </w:p>
        </w:tc>
        <w:tc>
          <w:tcPr>
            <w:tcW w:w="5377" w:type="dxa"/>
            <w:tcBorders>
              <w:top w:val="single" w:sz="4" w:space="0" w:color="000000"/>
              <w:left w:val="single" w:sz="4" w:space="0" w:color="000000"/>
              <w:bottom w:val="single" w:sz="4" w:space="0" w:color="000000"/>
              <w:right w:val="single" w:sz="4" w:space="0" w:color="000000"/>
            </w:tcBorders>
            <w:vAlign w:val="center"/>
          </w:tcPr>
          <w:p w14:paraId="729C5074" w14:textId="77777777" w:rsidR="00076E21" w:rsidRPr="00190FAB" w:rsidRDefault="00076E21" w:rsidP="004D502C">
            <w:pPr>
              <w:widowControl w:val="0"/>
              <w:jc w:val="center"/>
              <w:rPr>
                <w:rFonts w:ascii="Verdana" w:hAnsi="Verdana" w:cs="Arial"/>
                <w:b/>
              </w:rPr>
            </w:pPr>
            <w:r w:rsidRPr="00190FAB">
              <w:rPr>
                <w:rFonts w:ascii="Verdana" w:hAnsi="Verdana" w:cs="Arial"/>
                <w:b/>
              </w:rPr>
              <w:t>ESPECIFICAÇÃO</w:t>
            </w:r>
          </w:p>
        </w:tc>
      </w:tr>
      <w:tr w:rsidR="00076E21" w:rsidRPr="00190FAB" w14:paraId="3F035133" w14:textId="77777777" w:rsidTr="008B30DF">
        <w:trPr>
          <w:trHeight w:val="527"/>
        </w:trPr>
        <w:tc>
          <w:tcPr>
            <w:tcW w:w="850" w:type="dxa"/>
            <w:tcBorders>
              <w:top w:val="single" w:sz="4" w:space="0" w:color="000000"/>
              <w:left w:val="single" w:sz="4" w:space="0" w:color="000000"/>
              <w:bottom w:val="single" w:sz="4" w:space="0" w:color="000000"/>
              <w:right w:val="single" w:sz="4" w:space="0" w:color="000000"/>
            </w:tcBorders>
            <w:vAlign w:val="center"/>
          </w:tcPr>
          <w:p w14:paraId="09A300EE" w14:textId="77777777" w:rsidR="00076E21" w:rsidRPr="00190FAB" w:rsidRDefault="00076E21" w:rsidP="004D502C">
            <w:pPr>
              <w:widowControl w:val="0"/>
              <w:jc w:val="center"/>
              <w:rPr>
                <w:rFonts w:ascii="Verdana" w:hAnsi="Verdana" w:cs="Arial"/>
              </w:rPr>
            </w:pPr>
            <w:r w:rsidRPr="00190FAB">
              <w:rPr>
                <w:rFonts w:ascii="Verdana" w:hAnsi="Verdana" w:cs="Arial"/>
              </w:rPr>
              <w:t>01</w:t>
            </w:r>
          </w:p>
        </w:tc>
        <w:tc>
          <w:tcPr>
            <w:tcW w:w="2046" w:type="dxa"/>
            <w:tcBorders>
              <w:top w:val="single" w:sz="4" w:space="0" w:color="000000"/>
              <w:left w:val="single" w:sz="4" w:space="0" w:color="000000"/>
              <w:bottom w:val="single" w:sz="4" w:space="0" w:color="000000"/>
              <w:right w:val="single" w:sz="4" w:space="0" w:color="000000"/>
            </w:tcBorders>
            <w:vAlign w:val="center"/>
          </w:tcPr>
          <w:p w14:paraId="4D6755D8" w14:textId="77777777" w:rsidR="00076E21" w:rsidRPr="00190FAB" w:rsidRDefault="00076E21" w:rsidP="004D502C">
            <w:pPr>
              <w:widowControl w:val="0"/>
              <w:jc w:val="center"/>
              <w:rPr>
                <w:rFonts w:ascii="Verdana" w:hAnsi="Verdana" w:cs="Arial"/>
              </w:rPr>
            </w:pPr>
            <w:r w:rsidRPr="00190FAB">
              <w:rPr>
                <w:rFonts w:ascii="Verdana" w:hAnsi="Verdana" w:cs="Arial"/>
              </w:rPr>
              <w:t>20.000</w:t>
            </w:r>
          </w:p>
        </w:tc>
        <w:tc>
          <w:tcPr>
            <w:tcW w:w="784" w:type="dxa"/>
            <w:tcBorders>
              <w:top w:val="single" w:sz="4" w:space="0" w:color="000000"/>
              <w:left w:val="single" w:sz="4" w:space="0" w:color="000000"/>
              <w:bottom w:val="single" w:sz="4" w:space="0" w:color="000000"/>
              <w:right w:val="single" w:sz="4" w:space="0" w:color="000000"/>
            </w:tcBorders>
            <w:vAlign w:val="center"/>
          </w:tcPr>
          <w:p w14:paraId="10551FD4" w14:textId="77777777" w:rsidR="00076E21" w:rsidRPr="00190FAB" w:rsidRDefault="00076E21" w:rsidP="004D502C">
            <w:pPr>
              <w:widowControl w:val="0"/>
              <w:jc w:val="center"/>
              <w:rPr>
                <w:rFonts w:ascii="Verdana" w:hAnsi="Verdana" w:cs="Arial"/>
              </w:rPr>
            </w:pPr>
            <w:r w:rsidRPr="00190FAB">
              <w:rPr>
                <w:rFonts w:ascii="Verdana" w:hAnsi="Verdana" w:cs="Arial"/>
              </w:rPr>
              <w:t>KM</w:t>
            </w:r>
          </w:p>
        </w:tc>
        <w:tc>
          <w:tcPr>
            <w:tcW w:w="5377" w:type="dxa"/>
            <w:tcBorders>
              <w:top w:val="single" w:sz="4" w:space="0" w:color="000000"/>
              <w:left w:val="single" w:sz="4" w:space="0" w:color="000000"/>
              <w:bottom w:val="single" w:sz="4" w:space="0" w:color="000000"/>
              <w:right w:val="single" w:sz="4" w:space="0" w:color="000000"/>
            </w:tcBorders>
            <w:vAlign w:val="center"/>
          </w:tcPr>
          <w:p w14:paraId="2CB2D21F" w14:textId="77777777" w:rsidR="00076E21" w:rsidRPr="00190FAB" w:rsidRDefault="00076E21" w:rsidP="004D502C">
            <w:pPr>
              <w:widowControl w:val="0"/>
              <w:jc w:val="both"/>
              <w:rPr>
                <w:rFonts w:ascii="Verdana" w:hAnsi="Verdana" w:cs="Arial"/>
              </w:rPr>
            </w:pPr>
            <w:r w:rsidRPr="00190FAB">
              <w:rPr>
                <w:rFonts w:ascii="Verdana" w:hAnsi="Verdana" w:cs="Arial"/>
              </w:rPr>
              <w:t>Contratação de 02 (dois) veículos do tipo ônibus rodoviário, incluindo motorista e auxiliar (guia) por conta da contratada, em perfeito estado de uso e conservação, estando com as devidas vistorias e revisões em dia, fabricação sendo no mínimo do ano 2017, comprovada em documento do veículo, e este deverá vir com os seguintes itens;</w:t>
            </w:r>
          </w:p>
          <w:p w14:paraId="6333BB63" w14:textId="77777777" w:rsidR="00076E21" w:rsidRPr="00190FAB" w:rsidRDefault="00076E21" w:rsidP="004D502C">
            <w:pPr>
              <w:widowControl w:val="0"/>
              <w:jc w:val="both"/>
              <w:rPr>
                <w:rFonts w:ascii="Verdana" w:hAnsi="Verdana" w:cs="Arial"/>
              </w:rPr>
            </w:pPr>
            <w:r w:rsidRPr="00190FAB">
              <w:rPr>
                <w:rFonts w:ascii="Verdana" w:hAnsi="Verdana" w:cs="Arial"/>
              </w:rPr>
              <w:t>Com ar refrigerado em toda sua parte interna;</w:t>
            </w:r>
          </w:p>
          <w:p w14:paraId="52A8B3C8" w14:textId="77777777" w:rsidR="00076E21" w:rsidRPr="00190FAB" w:rsidRDefault="00076E21" w:rsidP="004D502C">
            <w:pPr>
              <w:widowControl w:val="0"/>
              <w:jc w:val="both"/>
              <w:rPr>
                <w:rFonts w:ascii="Verdana" w:hAnsi="Verdana" w:cs="Arial"/>
              </w:rPr>
            </w:pPr>
            <w:r w:rsidRPr="00190FAB">
              <w:rPr>
                <w:rFonts w:ascii="Verdana" w:hAnsi="Verdana" w:cs="Arial"/>
              </w:rPr>
              <w:t xml:space="preserve">Capacidade para no mínimo </w:t>
            </w:r>
            <w:r w:rsidRPr="00190FAB">
              <w:rPr>
                <w:rFonts w:ascii="Verdana" w:hAnsi="Verdana" w:cs="Arial"/>
                <w:color w:val="111111"/>
              </w:rPr>
              <w:t>46 (quarenta e seis) passageiros;</w:t>
            </w:r>
          </w:p>
          <w:p w14:paraId="2D05F24C" w14:textId="77777777" w:rsidR="00076E21" w:rsidRPr="00190FAB" w:rsidRDefault="00076E21" w:rsidP="004D502C">
            <w:pPr>
              <w:widowControl w:val="0"/>
              <w:jc w:val="both"/>
              <w:rPr>
                <w:rFonts w:ascii="Verdana" w:hAnsi="Verdana" w:cs="Arial"/>
              </w:rPr>
            </w:pPr>
            <w:r w:rsidRPr="00190FAB">
              <w:rPr>
                <w:rFonts w:ascii="Verdana" w:hAnsi="Verdana" w:cs="Arial"/>
              </w:rPr>
              <w:t>Poltronas reclináveis;</w:t>
            </w:r>
          </w:p>
          <w:p w14:paraId="582D2400" w14:textId="77777777" w:rsidR="00076E21" w:rsidRPr="00190FAB" w:rsidRDefault="00076E21" w:rsidP="004D502C">
            <w:pPr>
              <w:widowControl w:val="0"/>
              <w:jc w:val="both"/>
              <w:rPr>
                <w:rFonts w:ascii="Verdana" w:hAnsi="Verdana" w:cs="Arial"/>
              </w:rPr>
            </w:pPr>
            <w:r w:rsidRPr="00190FAB">
              <w:rPr>
                <w:rFonts w:ascii="Verdana" w:hAnsi="Verdana" w:cs="Arial"/>
              </w:rPr>
              <w:t>Cinto de segurança para todos os passageiros;</w:t>
            </w:r>
          </w:p>
          <w:p w14:paraId="56CAFE66" w14:textId="77777777" w:rsidR="00076E21" w:rsidRPr="00190FAB" w:rsidRDefault="00076E21" w:rsidP="004D502C">
            <w:pPr>
              <w:widowControl w:val="0"/>
              <w:jc w:val="both"/>
              <w:rPr>
                <w:rFonts w:ascii="Verdana" w:hAnsi="Verdana" w:cs="Arial"/>
              </w:rPr>
            </w:pPr>
            <w:r w:rsidRPr="00190FAB">
              <w:rPr>
                <w:rFonts w:ascii="Verdana" w:hAnsi="Verdana" w:cs="Arial"/>
              </w:rPr>
              <w:t>Seguro de danos materiais e pessoais, a passageiros e a terceiros, registrado no DETRAN-ES;</w:t>
            </w:r>
          </w:p>
          <w:p w14:paraId="448E6632" w14:textId="77777777" w:rsidR="00076E21" w:rsidRPr="00190FAB" w:rsidRDefault="00076E21" w:rsidP="004D502C">
            <w:pPr>
              <w:widowControl w:val="0"/>
              <w:jc w:val="both"/>
              <w:rPr>
                <w:rFonts w:ascii="Verdana" w:hAnsi="Verdana" w:cs="Arial"/>
              </w:rPr>
            </w:pPr>
            <w:r w:rsidRPr="00190FAB">
              <w:rPr>
                <w:rFonts w:ascii="Verdana" w:hAnsi="Verdana" w:cs="Arial"/>
              </w:rPr>
              <w:t>Boa iluminação interna;</w:t>
            </w:r>
          </w:p>
          <w:p w14:paraId="25F36F85" w14:textId="77777777" w:rsidR="00076E21" w:rsidRPr="00190FAB" w:rsidRDefault="00076E21" w:rsidP="004D502C">
            <w:pPr>
              <w:widowControl w:val="0"/>
              <w:jc w:val="both"/>
              <w:rPr>
                <w:rFonts w:ascii="Verdana" w:hAnsi="Verdana" w:cs="Arial"/>
              </w:rPr>
            </w:pPr>
            <w:r w:rsidRPr="00190FAB">
              <w:rPr>
                <w:rFonts w:ascii="Verdana" w:hAnsi="Verdana" w:cs="Arial"/>
              </w:rPr>
              <w:t>Sanitário;</w:t>
            </w:r>
          </w:p>
          <w:p w14:paraId="070A159D" w14:textId="77777777" w:rsidR="00076E21" w:rsidRPr="00190FAB" w:rsidRDefault="00076E21" w:rsidP="004D502C">
            <w:pPr>
              <w:widowControl w:val="0"/>
              <w:jc w:val="both"/>
              <w:rPr>
                <w:rFonts w:ascii="Verdana" w:hAnsi="Verdana" w:cs="Arial"/>
              </w:rPr>
            </w:pPr>
            <w:r w:rsidRPr="00190FAB">
              <w:rPr>
                <w:rFonts w:ascii="Verdana" w:hAnsi="Verdana" w:cs="Arial"/>
              </w:rPr>
              <w:t>Aparelhos de TV, DVD e SOM.</w:t>
            </w:r>
          </w:p>
          <w:p w14:paraId="28EBE8C6" w14:textId="77777777" w:rsidR="00076E21" w:rsidRPr="00190FAB" w:rsidRDefault="00076E21" w:rsidP="004D502C">
            <w:pPr>
              <w:widowControl w:val="0"/>
              <w:jc w:val="both"/>
              <w:rPr>
                <w:rFonts w:ascii="Verdana" w:hAnsi="Verdana" w:cs="Arial"/>
              </w:rPr>
            </w:pPr>
            <w:r w:rsidRPr="00190FAB">
              <w:rPr>
                <w:rFonts w:ascii="Verdana" w:hAnsi="Verdana" w:cs="Arial"/>
              </w:rPr>
              <w:t>O período da contratação será de 12 (doze) meses.</w:t>
            </w:r>
          </w:p>
          <w:p w14:paraId="7D4DCB5E" w14:textId="77777777" w:rsidR="00076E21" w:rsidRPr="00190FAB" w:rsidRDefault="00076E21" w:rsidP="004D502C">
            <w:pPr>
              <w:widowControl w:val="0"/>
              <w:jc w:val="both"/>
              <w:rPr>
                <w:rFonts w:ascii="Verdana" w:hAnsi="Verdana" w:cs="Arial"/>
              </w:rPr>
            </w:pPr>
            <w:r w:rsidRPr="00190FAB">
              <w:rPr>
                <w:rFonts w:ascii="Verdana" w:hAnsi="Verdana" w:cs="Arial"/>
              </w:rPr>
              <w:t>Os pontos de embarque e desembarque estão citados no Anexo II deste Termo de Referência.</w:t>
            </w:r>
          </w:p>
          <w:p w14:paraId="2C7FD461" w14:textId="77777777" w:rsidR="00076E21" w:rsidRPr="00190FAB" w:rsidRDefault="00076E21" w:rsidP="004D502C">
            <w:pPr>
              <w:widowControl w:val="0"/>
              <w:jc w:val="both"/>
              <w:rPr>
                <w:rFonts w:ascii="Verdana" w:hAnsi="Verdana" w:cs="Arial"/>
              </w:rPr>
            </w:pPr>
            <w:r w:rsidRPr="00190FAB">
              <w:rPr>
                <w:rFonts w:ascii="Verdana" w:hAnsi="Verdana" w:cs="Arial"/>
              </w:rPr>
              <w:lastRenderedPageBreak/>
              <w:t xml:space="preserve">A contratação será de acordo com a necessidade da Secretaria Municipal de Saúde, </w:t>
            </w:r>
            <w:r w:rsidRPr="00190FAB">
              <w:rPr>
                <w:rFonts w:ascii="Verdana" w:hAnsi="Verdana" w:cs="Arial"/>
                <w:b/>
                <w:bCs/>
              </w:rPr>
              <w:t>podendo utilizar até 02 (dois) veículos com as especificações supracitadas,</w:t>
            </w:r>
            <w:r w:rsidRPr="00190FAB">
              <w:rPr>
                <w:rFonts w:ascii="Verdana" w:hAnsi="Verdana" w:cs="Arial"/>
                <w:b/>
                <w:bCs/>
                <w:color w:val="C9211E"/>
              </w:rPr>
              <w:t xml:space="preserve"> </w:t>
            </w:r>
            <w:r w:rsidRPr="00190FAB">
              <w:rPr>
                <w:rFonts w:ascii="Verdana" w:hAnsi="Verdana" w:cs="Arial"/>
                <w:color w:val="111111"/>
              </w:rPr>
              <w:t>em caso de necessidade da utilização de mais de um veículo, o Departamento Transporte da Secretaria Municipal de Saúde fará contato com antecedência, mínima de 48 horas.</w:t>
            </w:r>
          </w:p>
        </w:tc>
      </w:tr>
      <w:tr w:rsidR="00076E21" w:rsidRPr="00190FAB" w14:paraId="0A0A4F8B" w14:textId="77777777" w:rsidTr="008B30DF">
        <w:trPr>
          <w:trHeight w:val="527"/>
        </w:trPr>
        <w:tc>
          <w:tcPr>
            <w:tcW w:w="850" w:type="dxa"/>
            <w:tcBorders>
              <w:left w:val="single" w:sz="4" w:space="0" w:color="000000"/>
              <w:bottom w:val="single" w:sz="4" w:space="0" w:color="000000"/>
              <w:right w:val="single" w:sz="4" w:space="0" w:color="000000"/>
            </w:tcBorders>
            <w:vAlign w:val="center"/>
          </w:tcPr>
          <w:p w14:paraId="7D4EE1B2" w14:textId="77777777" w:rsidR="00076E21" w:rsidRPr="00190FAB" w:rsidRDefault="00076E21" w:rsidP="004D502C">
            <w:pPr>
              <w:widowControl w:val="0"/>
              <w:jc w:val="center"/>
              <w:rPr>
                <w:rFonts w:ascii="Verdana" w:hAnsi="Verdana" w:cs="Arial"/>
              </w:rPr>
            </w:pPr>
            <w:r w:rsidRPr="00190FAB">
              <w:rPr>
                <w:rFonts w:ascii="Verdana" w:hAnsi="Verdana" w:cs="Arial"/>
              </w:rPr>
              <w:lastRenderedPageBreak/>
              <w:t>02</w:t>
            </w:r>
          </w:p>
        </w:tc>
        <w:tc>
          <w:tcPr>
            <w:tcW w:w="2046" w:type="dxa"/>
            <w:tcBorders>
              <w:left w:val="single" w:sz="4" w:space="0" w:color="000000"/>
              <w:bottom w:val="single" w:sz="4" w:space="0" w:color="000000"/>
              <w:right w:val="single" w:sz="4" w:space="0" w:color="000000"/>
            </w:tcBorders>
            <w:vAlign w:val="center"/>
          </w:tcPr>
          <w:p w14:paraId="56357781" w14:textId="77777777" w:rsidR="00076E21" w:rsidRPr="00190FAB" w:rsidRDefault="00076E21" w:rsidP="004D502C">
            <w:pPr>
              <w:widowControl w:val="0"/>
              <w:jc w:val="center"/>
              <w:rPr>
                <w:rFonts w:ascii="Verdana" w:hAnsi="Verdana" w:cs="Arial"/>
              </w:rPr>
            </w:pPr>
            <w:r w:rsidRPr="00190FAB">
              <w:rPr>
                <w:rFonts w:ascii="Verdana" w:hAnsi="Verdana" w:cs="Arial"/>
              </w:rPr>
              <w:t>20.000</w:t>
            </w:r>
          </w:p>
        </w:tc>
        <w:tc>
          <w:tcPr>
            <w:tcW w:w="784" w:type="dxa"/>
            <w:tcBorders>
              <w:left w:val="single" w:sz="4" w:space="0" w:color="000000"/>
              <w:bottom w:val="single" w:sz="4" w:space="0" w:color="000000"/>
              <w:right w:val="single" w:sz="4" w:space="0" w:color="000000"/>
            </w:tcBorders>
            <w:vAlign w:val="center"/>
          </w:tcPr>
          <w:p w14:paraId="5C3663DB" w14:textId="77777777" w:rsidR="00076E21" w:rsidRPr="00190FAB" w:rsidRDefault="00076E21" w:rsidP="004D502C">
            <w:pPr>
              <w:widowControl w:val="0"/>
              <w:jc w:val="center"/>
              <w:rPr>
                <w:rFonts w:ascii="Verdana" w:hAnsi="Verdana" w:cs="Arial"/>
              </w:rPr>
            </w:pPr>
            <w:r w:rsidRPr="00190FAB">
              <w:rPr>
                <w:rFonts w:ascii="Verdana" w:hAnsi="Verdana" w:cs="Arial"/>
              </w:rPr>
              <w:t>Km</w:t>
            </w:r>
          </w:p>
        </w:tc>
        <w:tc>
          <w:tcPr>
            <w:tcW w:w="5377" w:type="dxa"/>
            <w:tcBorders>
              <w:left w:val="single" w:sz="4" w:space="0" w:color="000000"/>
              <w:bottom w:val="single" w:sz="4" w:space="0" w:color="000000"/>
              <w:right w:val="single" w:sz="4" w:space="0" w:color="000000"/>
            </w:tcBorders>
            <w:vAlign w:val="center"/>
          </w:tcPr>
          <w:p w14:paraId="2DA1BA27" w14:textId="77777777" w:rsidR="00076E21" w:rsidRPr="00190FAB" w:rsidRDefault="00076E21" w:rsidP="004D502C">
            <w:pPr>
              <w:widowControl w:val="0"/>
              <w:jc w:val="both"/>
              <w:rPr>
                <w:rFonts w:ascii="Verdana" w:hAnsi="Verdana" w:cs="Arial"/>
              </w:rPr>
            </w:pPr>
            <w:r w:rsidRPr="00190FAB">
              <w:rPr>
                <w:rFonts w:ascii="Verdana" w:hAnsi="Verdana" w:cs="Arial"/>
              </w:rPr>
              <w:t>Contratação de 01 (um) veículo do tipo micro-ônibus rodoviário, incluindo motorista e auxiliar (guia) por conta da contratada, em perfeito estado de uso e conservação, estando com as devidas vistorias e revisões em dia, fabricação sendo no mínimo do ano 2017, comprovada em documento do veículo, e este deverá vir com os seguintes itens;</w:t>
            </w:r>
          </w:p>
          <w:p w14:paraId="306F2BBB" w14:textId="77777777" w:rsidR="00076E21" w:rsidRPr="00190FAB" w:rsidRDefault="00076E21" w:rsidP="004D502C">
            <w:pPr>
              <w:widowControl w:val="0"/>
              <w:jc w:val="both"/>
              <w:rPr>
                <w:rFonts w:ascii="Verdana" w:hAnsi="Verdana" w:cs="Arial"/>
              </w:rPr>
            </w:pPr>
            <w:r w:rsidRPr="00190FAB">
              <w:rPr>
                <w:rFonts w:ascii="Verdana" w:hAnsi="Verdana" w:cs="Arial"/>
              </w:rPr>
              <w:t>Com ar refrigerado em toda sua parte interna;</w:t>
            </w:r>
          </w:p>
          <w:p w14:paraId="33ED7C4D" w14:textId="77777777" w:rsidR="00076E21" w:rsidRPr="00190FAB" w:rsidRDefault="00076E21" w:rsidP="004D502C">
            <w:pPr>
              <w:widowControl w:val="0"/>
              <w:jc w:val="both"/>
              <w:rPr>
                <w:rFonts w:ascii="Verdana" w:hAnsi="Verdana" w:cs="Arial"/>
              </w:rPr>
            </w:pPr>
            <w:r w:rsidRPr="00190FAB">
              <w:rPr>
                <w:rFonts w:ascii="Verdana" w:hAnsi="Verdana" w:cs="Arial"/>
              </w:rPr>
              <w:t xml:space="preserve">Capacidade para no mínimo </w:t>
            </w:r>
            <w:r w:rsidRPr="00190FAB">
              <w:rPr>
                <w:rFonts w:ascii="Verdana" w:hAnsi="Verdana" w:cs="Arial"/>
                <w:color w:val="111111"/>
              </w:rPr>
              <w:t>26 (vinte e seis) passageiros;</w:t>
            </w:r>
          </w:p>
          <w:p w14:paraId="38C667DF" w14:textId="77777777" w:rsidR="00076E21" w:rsidRPr="00190FAB" w:rsidRDefault="00076E21" w:rsidP="004D502C">
            <w:pPr>
              <w:widowControl w:val="0"/>
              <w:jc w:val="both"/>
              <w:rPr>
                <w:rFonts w:ascii="Verdana" w:hAnsi="Verdana" w:cs="Arial"/>
              </w:rPr>
            </w:pPr>
            <w:r w:rsidRPr="00190FAB">
              <w:rPr>
                <w:rFonts w:ascii="Verdana" w:hAnsi="Verdana" w:cs="Arial"/>
              </w:rPr>
              <w:t>Poltronas reclináveis;</w:t>
            </w:r>
          </w:p>
          <w:p w14:paraId="2E8B9DF2" w14:textId="77777777" w:rsidR="00076E21" w:rsidRPr="00190FAB" w:rsidRDefault="00076E21" w:rsidP="004D502C">
            <w:pPr>
              <w:widowControl w:val="0"/>
              <w:jc w:val="both"/>
              <w:rPr>
                <w:rFonts w:ascii="Verdana" w:hAnsi="Verdana" w:cs="Arial"/>
              </w:rPr>
            </w:pPr>
            <w:r w:rsidRPr="00190FAB">
              <w:rPr>
                <w:rFonts w:ascii="Verdana" w:hAnsi="Verdana" w:cs="Arial"/>
              </w:rPr>
              <w:t>Cinto de segurança para todos os passageiros;</w:t>
            </w:r>
          </w:p>
          <w:p w14:paraId="3D370EC7" w14:textId="77777777" w:rsidR="00076E21" w:rsidRPr="00190FAB" w:rsidRDefault="00076E21" w:rsidP="004D502C">
            <w:pPr>
              <w:widowControl w:val="0"/>
              <w:jc w:val="both"/>
              <w:rPr>
                <w:rFonts w:ascii="Verdana" w:hAnsi="Verdana" w:cs="Arial"/>
              </w:rPr>
            </w:pPr>
            <w:r w:rsidRPr="00190FAB">
              <w:rPr>
                <w:rFonts w:ascii="Verdana" w:hAnsi="Verdana" w:cs="Arial"/>
              </w:rPr>
              <w:t>Seguro de danos materiais e pessoais, a passageiros e a terceiros, registrado no DETRAN-ES;</w:t>
            </w:r>
          </w:p>
          <w:p w14:paraId="043EB52C" w14:textId="77777777" w:rsidR="00076E21" w:rsidRPr="00190FAB" w:rsidRDefault="00076E21" w:rsidP="004D502C">
            <w:pPr>
              <w:widowControl w:val="0"/>
              <w:jc w:val="both"/>
              <w:rPr>
                <w:rFonts w:ascii="Verdana" w:hAnsi="Verdana" w:cs="Arial"/>
              </w:rPr>
            </w:pPr>
            <w:r w:rsidRPr="00190FAB">
              <w:rPr>
                <w:rFonts w:ascii="Verdana" w:hAnsi="Verdana" w:cs="Arial"/>
              </w:rPr>
              <w:t>Boa iluminação interna;</w:t>
            </w:r>
          </w:p>
          <w:p w14:paraId="74B91A65" w14:textId="77777777" w:rsidR="00076E21" w:rsidRPr="00190FAB" w:rsidRDefault="00076E21" w:rsidP="004D502C">
            <w:pPr>
              <w:widowControl w:val="0"/>
              <w:jc w:val="both"/>
              <w:rPr>
                <w:rFonts w:ascii="Verdana" w:hAnsi="Verdana" w:cs="Arial"/>
              </w:rPr>
            </w:pPr>
            <w:r w:rsidRPr="00190FAB">
              <w:rPr>
                <w:rFonts w:ascii="Verdana" w:hAnsi="Verdana" w:cs="Arial"/>
              </w:rPr>
              <w:t>Sanitário;</w:t>
            </w:r>
          </w:p>
          <w:p w14:paraId="7C36847B" w14:textId="77777777" w:rsidR="00076E21" w:rsidRPr="00190FAB" w:rsidRDefault="00076E21" w:rsidP="004D502C">
            <w:pPr>
              <w:widowControl w:val="0"/>
              <w:jc w:val="both"/>
              <w:rPr>
                <w:rFonts w:ascii="Verdana" w:hAnsi="Verdana" w:cs="Arial"/>
              </w:rPr>
            </w:pPr>
            <w:r w:rsidRPr="00190FAB">
              <w:rPr>
                <w:rFonts w:ascii="Verdana" w:hAnsi="Verdana" w:cs="Arial"/>
              </w:rPr>
              <w:t>Aparelhos de TV, DVD e SOM.</w:t>
            </w:r>
          </w:p>
          <w:p w14:paraId="5285632F" w14:textId="77777777" w:rsidR="00076E21" w:rsidRPr="00190FAB" w:rsidRDefault="00076E21" w:rsidP="004D502C">
            <w:pPr>
              <w:widowControl w:val="0"/>
              <w:jc w:val="both"/>
              <w:rPr>
                <w:rFonts w:ascii="Verdana" w:hAnsi="Verdana" w:cs="Arial"/>
              </w:rPr>
            </w:pPr>
            <w:r w:rsidRPr="00190FAB">
              <w:rPr>
                <w:rFonts w:ascii="Verdana" w:hAnsi="Verdana" w:cs="Arial"/>
              </w:rPr>
              <w:t>O período da contratação será de 12 (doze) meses.</w:t>
            </w:r>
          </w:p>
          <w:p w14:paraId="623AEFB1" w14:textId="77777777" w:rsidR="00076E21" w:rsidRPr="00190FAB" w:rsidRDefault="00076E21" w:rsidP="004D502C">
            <w:pPr>
              <w:widowControl w:val="0"/>
              <w:jc w:val="both"/>
              <w:rPr>
                <w:rFonts w:ascii="Verdana" w:hAnsi="Verdana" w:cs="Arial"/>
              </w:rPr>
            </w:pPr>
            <w:r w:rsidRPr="00190FAB">
              <w:rPr>
                <w:rFonts w:ascii="Verdana" w:hAnsi="Verdana" w:cs="Arial"/>
              </w:rPr>
              <w:t>Os pontos de embarque e desembarque estão citados no Anexo II deste Termo de Referência.</w:t>
            </w:r>
          </w:p>
        </w:tc>
      </w:tr>
    </w:tbl>
    <w:p w14:paraId="1AB8F7AC" w14:textId="5BE22320" w:rsidR="007354F6" w:rsidRDefault="007354F6" w:rsidP="004D502C">
      <w:pPr>
        <w:spacing w:line="276" w:lineRule="auto"/>
        <w:jc w:val="both"/>
        <w:rPr>
          <w:rFonts w:ascii="Verdana" w:hAnsi="Verdana"/>
        </w:rPr>
      </w:pPr>
    </w:p>
    <w:tbl>
      <w:tblPr>
        <w:tblW w:w="9085" w:type="dxa"/>
        <w:tblInd w:w="80" w:type="dxa"/>
        <w:tblLayout w:type="fixed"/>
        <w:tblLook w:val="04A0" w:firstRow="1" w:lastRow="0" w:firstColumn="1" w:lastColumn="0" w:noHBand="0" w:noVBand="1"/>
      </w:tblPr>
      <w:tblGrid>
        <w:gridCol w:w="4088"/>
        <w:gridCol w:w="4997"/>
      </w:tblGrid>
      <w:tr w:rsidR="00076E21" w:rsidRPr="00190FAB" w14:paraId="1AB183A0" w14:textId="77777777" w:rsidTr="008B30DF">
        <w:tc>
          <w:tcPr>
            <w:tcW w:w="9085" w:type="dxa"/>
            <w:gridSpan w:val="2"/>
            <w:tcBorders>
              <w:top w:val="single" w:sz="4" w:space="0" w:color="000000"/>
              <w:left w:val="single" w:sz="4" w:space="0" w:color="000000"/>
              <w:bottom w:val="single" w:sz="4" w:space="0" w:color="000000"/>
              <w:right w:val="single" w:sz="4" w:space="0" w:color="000000"/>
            </w:tcBorders>
          </w:tcPr>
          <w:p w14:paraId="44FF8C2D" w14:textId="77777777" w:rsidR="00076E21" w:rsidRPr="00190FAB" w:rsidRDefault="00076E21" w:rsidP="004D502C">
            <w:pPr>
              <w:widowControl w:val="0"/>
              <w:jc w:val="both"/>
              <w:rPr>
                <w:rFonts w:ascii="Verdana" w:hAnsi="Verdana" w:cs="Arial"/>
              </w:rPr>
            </w:pPr>
            <w:r w:rsidRPr="00190FAB">
              <w:rPr>
                <w:rFonts w:ascii="Verdana" w:hAnsi="Verdana" w:cs="Arial"/>
              </w:rPr>
              <w:t>TRANSPORTE REGIÃO METROPOLITANA DE VITÓRIA/ES</w:t>
            </w:r>
          </w:p>
        </w:tc>
      </w:tr>
      <w:tr w:rsidR="00076E21" w:rsidRPr="00190FAB" w14:paraId="29628A4F"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27134C78" w14:textId="77777777" w:rsidR="00076E21" w:rsidRPr="00190FAB" w:rsidRDefault="00076E21" w:rsidP="004D502C">
            <w:pPr>
              <w:widowControl w:val="0"/>
              <w:jc w:val="both"/>
              <w:rPr>
                <w:rFonts w:ascii="Verdana" w:hAnsi="Verdana" w:cs="Arial"/>
              </w:rPr>
            </w:pPr>
            <w:r w:rsidRPr="00190FAB">
              <w:rPr>
                <w:rFonts w:ascii="Verdana" w:hAnsi="Verdana" w:cs="Arial"/>
              </w:rPr>
              <w:t>LOCAIS DE SAÍDA DE SÃO GABRIEL DA PALHA</w:t>
            </w:r>
          </w:p>
        </w:tc>
        <w:tc>
          <w:tcPr>
            <w:tcW w:w="4997" w:type="dxa"/>
            <w:tcBorders>
              <w:top w:val="single" w:sz="4" w:space="0" w:color="000000"/>
              <w:left w:val="single" w:sz="4" w:space="0" w:color="000000"/>
              <w:bottom w:val="single" w:sz="4" w:space="0" w:color="000000"/>
              <w:right w:val="single" w:sz="4" w:space="0" w:color="000000"/>
            </w:tcBorders>
            <w:vAlign w:val="center"/>
          </w:tcPr>
          <w:p w14:paraId="2A696C0A" w14:textId="77777777" w:rsidR="00076E21" w:rsidRPr="00190FAB" w:rsidRDefault="00076E21" w:rsidP="004D502C">
            <w:pPr>
              <w:widowControl w:val="0"/>
              <w:jc w:val="both"/>
              <w:rPr>
                <w:rFonts w:ascii="Verdana" w:hAnsi="Verdana" w:cs="Arial"/>
                <w:b/>
                <w:bCs/>
              </w:rPr>
            </w:pPr>
            <w:r w:rsidRPr="00190FAB">
              <w:rPr>
                <w:rFonts w:ascii="Verdana" w:hAnsi="Verdana" w:cs="Arial"/>
                <w:b/>
                <w:bCs/>
              </w:rPr>
              <w:t>LOCAIS DE CHEGADAS EM VITORIA</w:t>
            </w:r>
          </w:p>
        </w:tc>
      </w:tr>
      <w:tr w:rsidR="00076E21" w:rsidRPr="00190FAB" w14:paraId="1D3100C1"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4460C7E6" w14:textId="77777777" w:rsidR="00076E21" w:rsidRPr="00190FAB" w:rsidRDefault="00076E21" w:rsidP="004D502C">
            <w:pPr>
              <w:widowControl w:val="0"/>
              <w:jc w:val="both"/>
              <w:rPr>
                <w:rFonts w:ascii="Verdana" w:hAnsi="Verdana" w:cs="Arial"/>
              </w:rPr>
            </w:pPr>
            <w:r w:rsidRPr="00190FAB">
              <w:rPr>
                <w:rFonts w:ascii="Verdana" w:hAnsi="Verdana" w:cs="Arial"/>
              </w:rPr>
              <w:t>POSTO DE SAÚDE</w:t>
            </w:r>
          </w:p>
        </w:tc>
        <w:tc>
          <w:tcPr>
            <w:tcW w:w="4997" w:type="dxa"/>
            <w:tcBorders>
              <w:top w:val="single" w:sz="4" w:space="0" w:color="000000"/>
              <w:left w:val="single" w:sz="4" w:space="0" w:color="000000"/>
              <w:bottom w:val="single" w:sz="4" w:space="0" w:color="000000"/>
              <w:right w:val="single" w:sz="4" w:space="0" w:color="000000"/>
            </w:tcBorders>
            <w:vAlign w:val="center"/>
          </w:tcPr>
          <w:p w14:paraId="4FE19C2B" w14:textId="77777777" w:rsidR="00076E21" w:rsidRPr="00190FAB" w:rsidRDefault="00076E21" w:rsidP="004D502C">
            <w:pPr>
              <w:widowControl w:val="0"/>
              <w:jc w:val="both"/>
              <w:rPr>
                <w:rFonts w:ascii="Verdana" w:hAnsi="Verdana" w:cs="Arial"/>
              </w:rPr>
            </w:pPr>
            <w:r w:rsidRPr="00190FAB">
              <w:rPr>
                <w:rFonts w:ascii="Verdana" w:hAnsi="Verdana" w:cs="Arial"/>
              </w:rPr>
              <w:t>HOSPITAL DORIO SILVA – SERRA</w:t>
            </w:r>
          </w:p>
        </w:tc>
      </w:tr>
      <w:tr w:rsidR="00076E21" w:rsidRPr="00190FAB" w14:paraId="40AF1A20"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7BF6AB80" w14:textId="77777777" w:rsidR="00076E21" w:rsidRPr="00190FAB" w:rsidRDefault="00076E21" w:rsidP="004D502C">
            <w:pPr>
              <w:widowControl w:val="0"/>
              <w:jc w:val="both"/>
              <w:rPr>
                <w:rFonts w:ascii="Verdana" w:hAnsi="Verdana" w:cs="Arial"/>
              </w:rPr>
            </w:pPr>
            <w:r w:rsidRPr="00190FAB">
              <w:rPr>
                <w:rFonts w:ascii="Verdana" w:hAnsi="Verdana" w:cs="Arial"/>
              </w:rPr>
              <w:t>POSTO SHALON</w:t>
            </w:r>
          </w:p>
        </w:tc>
        <w:tc>
          <w:tcPr>
            <w:tcW w:w="4997" w:type="dxa"/>
            <w:tcBorders>
              <w:top w:val="single" w:sz="4" w:space="0" w:color="000000"/>
              <w:left w:val="single" w:sz="4" w:space="0" w:color="000000"/>
              <w:bottom w:val="single" w:sz="4" w:space="0" w:color="000000"/>
              <w:right w:val="single" w:sz="4" w:space="0" w:color="000000"/>
            </w:tcBorders>
            <w:vAlign w:val="center"/>
          </w:tcPr>
          <w:p w14:paraId="411E40F7" w14:textId="77777777" w:rsidR="00076E21" w:rsidRPr="00190FAB" w:rsidRDefault="00076E21" w:rsidP="004D502C">
            <w:pPr>
              <w:widowControl w:val="0"/>
              <w:jc w:val="both"/>
              <w:rPr>
                <w:rFonts w:ascii="Verdana" w:hAnsi="Verdana" w:cs="Arial"/>
              </w:rPr>
            </w:pPr>
            <w:r w:rsidRPr="00190FAB">
              <w:rPr>
                <w:rFonts w:ascii="Verdana" w:hAnsi="Verdana" w:cs="Arial"/>
              </w:rPr>
              <w:t>HOSPITAL SANTA RITA – MARUIPE</w:t>
            </w:r>
          </w:p>
        </w:tc>
      </w:tr>
      <w:tr w:rsidR="00076E21" w:rsidRPr="00190FAB" w14:paraId="08527621"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188A01AA" w14:textId="77777777" w:rsidR="00076E21" w:rsidRPr="00190FAB" w:rsidRDefault="00076E21" w:rsidP="004D502C">
            <w:pPr>
              <w:widowControl w:val="0"/>
              <w:jc w:val="both"/>
              <w:rPr>
                <w:rFonts w:ascii="Verdana" w:hAnsi="Verdana" w:cs="Arial"/>
              </w:rPr>
            </w:pPr>
            <w:r w:rsidRPr="00190FAB">
              <w:rPr>
                <w:rFonts w:ascii="Verdana" w:hAnsi="Verdana" w:cs="Arial"/>
              </w:rPr>
              <w:t>BAR DO ADÃO</w:t>
            </w:r>
          </w:p>
        </w:tc>
        <w:tc>
          <w:tcPr>
            <w:tcW w:w="4997" w:type="dxa"/>
            <w:tcBorders>
              <w:top w:val="single" w:sz="4" w:space="0" w:color="000000"/>
              <w:left w:val="single" w:sz="4" w:space="0" w:color="000000"/>
              <w:bottom w:val="single" w:sz="4" w:space="0" w:color="000000"/>
              <w:right w:val="single" w:sz="4" w:space="0" w:color="000000"/>
            </w:tcBorders>
            <w:vAlign w:val="center"/>
          </w:tcPr>
          <w:p w14:paraId="016E878A" w14:textId="77777777" w:rsidR="00076E21" w:rsidRPr="00190FAB" w:rsidRDefault="00076E21" w:rsidP="004D502C">
            <w:pPr>
              <w:widowControl w:val="0"/>
              <w:jc w:val="both"/>
              <w:rPr>
                <w:rFonts w:ascii="Verdana" w:hAnsi="Verdana" w:cs="Arial"/>
              </w:rPr>
            </w:pPr>
            <w:r w:rsidRPr="00190FAB">
              <w:rPr>
                <w:rFonts w:ascii="Verdana" w:hAnsi="Verdana" w:cs="Arial"/>
              </w:rPr>
              <w:t>HOSPITAL EVANGELICO – VILA VELHA</w:t>
            </w:r>
          </w:p>
        </w:tc>
      </w:tr>
      <w:tr w:rsidR="00076E21" w:rsidRPr="00190FAB" w14:paraId="5DCC4082"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5E8A7DEB" w14:textId="77777777" w:rsidR="00076E21" w:rsidRPr="00190FAB" w:rsidRDefault="00076E21" w:rsidP="004D502C">
            <w:pPr>
              <w:widowControl w:val="0"/>
              <w:jc w:val="both"/>
              <w:rPr>
                <w:rFonts w:ascii="Verdana" w:hAnsi="Verdana" w:cs="Arial"/>
              </w:rPr>
            </w:pPr>
            <w:r w:rsidRPr="00190FAB">
              <w:rPr>
                <w:rFonts w:ascii="Verdana" w:hAnsi="Verdana" w:cs="Arial"/>
              </w:rPr>
              <w:t>ROTARY CLUB</w:t>
            </w:r>
          </w:p>
        </w:tc>
        <w:tc>
          <w:tcPr>
            <w:tcW w:w="4997" w:type="dxa"/>
            <w:tcBorders>
              <w:top w:val="single" w:sz="4" w:space="0" w:color="000000"/>
              <w:left w:val="single" w:sz="4" w:space="0" w:color="000000"/>
              <w:bottom w:val="single" w:sz="4" w:space="0" w:color="000000"/>
              <w:right w:val="single" w:sz="4" w:space="0" w:color="000000"/>
            </w:tcBorders>
            <w:vAlign w:val="center"/>
          </w:tcPr>
          <w:p w14:paraId="020D92FA" w14:textId="77777777" w:rsidR="00076E21" w:rsidRPr="00190FAB" w:rsidRDefault="00076E21" w:rsidP="004D502C">
            <w:pPr>
              <w:widowControl w:val="0"/>
              <w:jc w:val="both"/>
              <w:rPr>
                <w:rFonts w:ascii="Verdana" w:hAnsi="Verdana" w:cs="Arial"/>
              </w:rPr>
            </w:pPr>
            <w:r w:rsidRPr="00190FAB">
              <w:rPr>
                <w:rFonts w:ascii="Verdana" w:hAnsi="Verdana" w:cs="Arial"/>
              </w:rPr>
              <w:t>HOSPÍTAL INFANTIL – RETA DA PENHA</w:t>
            </w:r>
          </w:p>
        </w:tc>
      </w:tr>
      <w:tr w:rsidR="00076E21" w:rsidRPr="00190FAB" w14:paraId="7BB32A81"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7FD3A433" w14:textId="77777777" w:rsidR="00076E21" w:rsidRPr="00190FAB" w:rsidRDefault="00076E21" w:rsidP="004D502C">
            <w:pPr>
              <w:widowControl w:val="0"/>
              <w:jc w:val="both"/>
              <w:rPr>
                <w:rFonts w:ascii="Verdana" w:hAnsi="Verdana" w:cs="Arial"/>
              </w:rPr>
            </w:pPr>
            <w:r w:rsidRPr="00190FAB">
              <w:rPr>
                <w:rFonts w:ascii="Verdana" w:hAnsi="Verdana" w:cs="Arial"/>
              </w:rPr>
              <w:t>PSF BOA VISTA</w:t>
            </w:r>
          </w:p>
        </w:tc>
        <w:tc>
          <w:tcPr>
            <w:tcW w:w="4997" w:type="dxa"/>
            <w:tcBorders>
              <w:top w:val="single" w:sz="4" w:space="0" w:color="000000"/>
              <w:left w:val="single" w:sz="4" w:space="0" w:color="000000"/>
              <w:bottom w:val="single" w:sz="4" w:space="0" w:color="000000"/>
              <w:right w:val="single" w:sz="4" w:space="0" w:color="000000"/>
            </w:tcBorders>
            <w:vAlign w:val="center"/>
          </w:tcPr>
          <w:p w14:paraId="754F3BB9" w14:textId="77777777" w:rsidR="00076E21" w:rsidRPr="00190FAB" w:rsidRDefault="00076E21" w:rsidP="004D502C">
            <w:pPr>
              <w:widowControl w:val="0"/>
              <w:jc w:val="both"/>
              <w:rPr>
                <w:rFonts w:ascii="Verdana" w:hAnsi="Verdana" w:cs="Arial"/>
              </w:rPr>
            </w:pPr>
            <w:r w:rsidRPr="00190FAB">
              <w:rPr>
                <w:rFonts w:ascii="Verdana" w:hAnsi="Verdana" w:cs="Arial"/>
              </w:rPr>
              <w:t>HOSPITAL PEDIATRICO – RETA DA PENHA</w:t>
            </w:r>
          </w:p>
        </w:tc>
      </w:tr>
      <w:tr w:rsidR="00076E21" w:rsidRPr="00190FAB" w14:paraId="3D6C1D17"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23729246" w14:textId="77777777" w:rsidR="00076E21" w:rsidRPr="00190FAB" w:rsidRDefault="00076E21" w:rsidP="004D502C">
            <w:pPr>
              <w:widowControl w:val="0"/>
              <w:jc w:val="both"/>
              <w:rPr>
                <w:rFonts w:ascii="Verdana" w:hAnsi="Verdana" w:cs="Arial"/>
              </w:rPr>
            </w:pPr>
            <w:r w:rsidRPr="00190FAB">
              <w:rPr>
                <w:rFonts w:ascii="Verdana" w:hAnsi="Verdana" w:cs="Arial"/>
              </w:rPr>
              <w:t>PRACINHA BOA VISTA</w:t>
            </w:r>
          </w:p>
        </w:tc>
        <w:tc>
          <w:tcPr>
            <w:tcW w:w="4997" w:type="dxa"/>
            <w:tcBorders>
              <w:top w:val="single" w:sz="4" w:space="0" w:color="000000"/>
              <w:left w:val="single" w:sz="4" w:space="0" w:color="000000"/>
              <w:bottom w:val="single" w:sz="4" w:space="0" w:color="000000"/>
              <w:right w:val="single" w:sz="4" w:space="0" w:color="000000"/>
            </w:tcBorders>
            <w:vAlign w:val="center"/>
          </w:tcPr>
          <w:p w14:paraId="7D624132" w14:textId="77777777" w:rsidR="00076E21" w:rsidRPr="00190FAB" w:rsidRDefault="00076E21" w:rsidP="004D502C">
            <w:pPr>
              <w:widowControl w:val="0"/>
              <w:jc w:val="both"/>
              <w:rPr>
                <w:rFonts w:ascii="Verdana" w:hAnsi="Verdana" w:cs="Arial"/>
              </w:rPr>
            </w:pPr>
            <w:r w:rsidRPr="00190FAB">
              <w:rPr>
                <w:rFonts w:ascii="Verdana" w:hAnsi="Verdana" w:cs="Arial"/>
              </w:rPr>
              <w:t>HPM – BENTO FERREIRA</w:t>
            </w:r>
          </w:p>
        </w:tc>
      </w:tr>
      <w:tr w:rsidR="00076E21" w:rsidRPr="00190FAB" w14:paraId="1D8D3D09"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77A4D3FE" w14:textId="77777777" w:rsidR="00076E21" w:rsidRPr="00190FAB" w:rsidRDefault="00076E21" w:rsidP="004D502C">
            <w:pPr>
              <w:widowControl w:val="0"/>
              <w:jc w:val="both"/>
              <w:rPr>
                <w:rFonts w:ascii="Verdana" w:hAnsi="Verdana" w:cs="Arial"/>
              </w:rPr>
            </w:pPr>
            <w:r w:rsidRPr="00190FAB">
              <w:rPr>
                <w:rFonts w:ascii="Verdana" w:hAnsi="Verdana" w:cs="Arial"/>
              </w:rPr>
              <w:t>JARDIM VITORIA</w:t>
            </w:r>
          </w:p>
        </w:tc>
        <w:tc>
          <w:tcPr>
            <w:tcW w:w="4997" w:type="dxa"/>
            <w:tcBorders>
              <w:top w:val="single" w:sz="4" w:space="0" w:color="000000"/>
              <w:left w:val="single" w:sz="4" w:space="0" w:color="000000"/>
              <w:bottom w:val="single" w:sz="4" w:space="0" w:color="000000"/>
              <w:right w:val="single" w:sz="4" w:space="0" w:color="000000"/>
            </w:tcBorders>
            <w:vAlign w:val="center"/>
          </w:tcPr>
          <w:p w14:paraId="0965B2E9" w14:textId="77777777" w:rsidR="00076E21" w:rsidRPr="00190FAB" w:rsidRDefault="00076E21" w:rsidP="004D502C">
            <w:pPr>
              <w:widowControl w:val="0"/>
              <w:jc w:val="both"/>
              <w:rPr>
                <w:rFonts w:ascii="Verdana" w:hAnsi="Verdana" w:cs="Arial"/>
              </w:rPr>
            </w:pPr>
            <w:r w:rsidRPr="00190FAB">
              <w:rPr>
                <w:rFonts w:ascii="Verdana" w:hAnsi="Verdana" w:cs="Arial"/>
              </w:rPr>
              <w:t>HOSPITAL SANTA CASA – VILA RUBIM</w:t>
            </w:r>
          </w:p>
        </w:tc>
      </w:tr>
      <w:tr w:rsidR="00076E21" w:rsidRPr="00190FAB" w14:paraId="47B67E32"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4E6B3213" w14:textId="77777777" w:rsidR="00076E21" w:rsidRPr="00190FAB" w:rsidRDefault="00076E21" w:rsidP="004D502C">
            <w:pPr>
              <w:widowControl w:val="0"/>
              <w:jc w:val="both"/>
              <w:rPr>
                <w:rFonts w:ascii="Verdana" w:hAnsi="Verdana" w:cs="Arial"/>
              </w:rPr>
            </w:pPr>
            <w:r w:rsidRPr="00190FAB">
              <w:rPr>
                <w:rFonts w:ascii="Verdana" w:hAnsi="Verdana" w:cs="Arial"/>
              </w:rPr>
              <w:t>PADARIA BENINCÁ</w:t>
            </w:r>
          </w:p>
        </w:tc>
        <w:tc>
          <w:tcPr>
            <w:tcW w:w="4997" w:type="dxa"/>
            <w:tcBorders>
              <w:top w:val="single" w:sz="4" w:space="0" w:color="000000"/>
              <w:left w:val="single" w:sz="4" w:space="0" w:color="000000"/>
              <w:bottom w:val="single" w:sz="4" w:space="0" w:color="000000"/>
              <w:right w:val="single" w:sz="4" w:space="0" w:color="000000"/>
            </w:tcBorders>
            <w:vAlign w:val="center"/>
          </w:tcPr>
          <w:p w14:paraId="016CD866" w14:textId="77777777" w:rsidR="00076E21" w:rsidRPr="00190FAB" w:rsidRDefault="00076E21" w:rsidP="004D502C">
            <w:pPr>
              <w:widowControl w:val="0"/>
              <w:jc w:val="both"/>
              <w:rPr>
                <w:rFonts w:ascii="Verdana" w:hAnsi="Verdana" w:cs="Arial"/>
              </w:rPr>
            </w:pPr>
            <w:r w:rsidRPr="00190FAB">
              <w:rPr>
                <w:rFonts w:ascii="Verdana" w:hAnsi="Verdana" w:cs="Arial"/>
              </w:rPr>
              <w:t>HOSPITAL VITORIA APART – SERRA</w:t>
            </w:r>
          </w:p>
        </w:tc>
      </w:tr>
      <w:tr w:rsidR="00076E21" w:rsidRPr="00190FAB" w14:paraId="5F0BF8A0"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3F142666" w14:textId="77777777" w:rsidR="00076E21" w:rsidRPr="00190FAB" w:rsidRDefault="00076E21" w:rsidP="004D502C">
            <w:pPr>
              <w:widowControl w:val="0"/>
              <w:jc w:val="both"/>
              <w:rPr>
                <w:rFonts w:ascii="Verdana" w:hAnsi="Verdana" w:cs="Arial"/>
              </w:rPr>
            </w:pPr>
            <w:r w:rsidRPr="00190FAB">
              <w:rPr>
                <w:rFonts w:ascii="Verdana" w:hAnsi="Verdana" w:cs="Arial"/>
              </w:rPr>
              <w:t>CASA DA MULHER</w:t>
            </w:r>
          </w:p>
        </w:tc>
        <w:tc>
          <w:tcPr>
            <w:tcW w:w="4997" w:type="dxa"/>
            <w:tcBorders>
              <w:top w:val="single" w:sz="4" w:space="0" w:color="000000"/>
              <w:left w:val="single" w:sz="4" w:space="0" w:color="000000"/>
              <w:bottom w:val="single" w:sz="4" w:space="0" w:color="000000"/>
              <w:right w:val="single" w:sz="4" w:space="0" w:color="000000"/>
            </w:tcBorders>
            <w:vAlign w:val="center"/>
          </w:tcPr>
          <w:p w14:paraId="0311DB05" w14:textId="77777777" w:rsidR="00076E21" w:rsidRPr="00190FAB" w:rsidRDefault="00076E21" w:rsidP="004D502C">
            <w:pPr>
              <w:widowControl w:val="0"/>
              <w:jc w:val="both"/>
              <w:rPr>
                <w:rFonts w:ascii="Verdana" w:hAnsi="Verdana" w:cs="Arial"/>
              </w:rPr>
            </w:pPr>
            <w:r w:rsidRPr="00190FAB">
              <w:rPr>
                <w:rFonts w:ascii="Verdana" w:hAnsi="Verdana" w:cs="Arial"/>
              </w:rPr>
              <w:t>HOSPITAL DOS FERROVIÁRIOS – CARIACICA</w:t>
            </w:r>
          </w:p>
        </w:tc>
      </w:tr>
      <w:tr w:rsidR="00076E21" w:rsidRPr="00190FAB" w14:paraId="5502ED34"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694DF99A" w14:textId="77777777" w:rsidR="00076E21" w:rsidRPr="00190FAB" w:rsidRDefault="00076E21" w:rsidP="004D502C">
            <w:pPr>
              <w:widowControl w:val="0"/>
              <w:jc w:val="both"/>
              <w:rPr>
                <w:rFonts w:ascii="Verdana" w:hAnsi="Verdana" w:cs="Arial"/>
              </w:rPr>
            </w:pPr>
            <w:r w:rsidRPr="00190FAB">
              <w:rPr>
                <w:rFonts w:ascii="Verdana" w:hAnsi="Verdana" w:cs="Arial"/>
              </w:rPr>
              <w:t>BAR DO PAULO</w:t>
            </w:r>
          </w:p>
        </w:tc>
        <w:tc>
          <w:tcPr>
            <w:tcW w:w="4997" w:type="dxa"/>
            <w:tcBorders>
              <w:top w:val="single" w:sz="4" w:space="0" w:color="000000"/>
              <w:left w:val="single" w:sz="4" w:space="0" w:color="000000"/>
              <w:bottom w:val="single" w:sz="4" w:space="0" w:color="000000"/>
              <w:right w:val="single" w:sz="4" w:space="0" w:color="000000"/>
            </w:tcBorders>
            <w:vAlign w:val="center"/>
          </w:tcPr>
          <w:p w14:paraId="6F6D73DE" w14:textId="77777777" w:rsidR="00076E21" w:rsidRPr="00190FAB" w:rsidRDefault="00076E21" w:rsidP="004D502C">
            <w:pPr>
              <w:widowControl w:val="0"/>
              <w:jc w:val="both"/>
              <w:rPr>
                <w:rFonts w:ascii="Verdana" w:hAnsi="Verdana" w:cs="Arial"/>
              </w:rPr>
            </w:pPr>
            <w:r w:rsidRPr="00190FAB">
              <w:rPr>
                <w:rFonts w:ascii="Verdana" w:hAnsi="Verdana" w:cs="Arial"/>
              </w:rPr>
              <w:t>HOSPITAL METROPOLITANO – CARIACICA</w:t>
            </w:r>
          </w:p>
        </w:tc>
      </w:tr>
      <w:tr w:rsidR="00076E21" w:rsidRPr="00190FAB" w14:paraId="74CD77DB"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6C52D0E9" w14:textId="77777777" w:rsidR="00076E21" w:rsidRPr="00190FAB" w:rsidRDefault="00076E21" w:rsidP="004D502C">
            <w:pPr>
              <w:widowControl w:val="0"/>
              <w:jc w:val="both"/>
              <w:rPr>
                <w:rFonts w:ascii="Verdana" w:hAnsi="Verdana" w:cs="Arial"/>
              </w:rPr>
            </w:pPr>
            <w:r w:rsidRPr="00190FAB">
              <w:rPr>
                <w:rFonts w:ascii="Verdana" w:hAnsi="Verdana" w:cs="Arial"/>
              </w:rPr>
              <w:t>IGREJA SÃO SEBASTIÃO</w:t>
            </w:r>
          </w:p>
        </w:tc>
        <w:tc>
          <w:tcPr>
            <w:tcW w:w="4997" w:type="dxa"/>
            <w:tcBorders>
              <w:top w:val="single" w:sz="4" w:space="0" w:color="000000"/>
              <w:left w:val="single" w:sz="4" w:space="0" w:color="000000"/>
              <w:bottom w:val="single" w:sz="4" w:space="0" w:color="000000"/>
              <w:right w:val="single" w:sz="4" w:space="0" w:color="000000"/>
            </w:tcBorders>
            <w:vAlign w:val="center"/>
          </w:tcPr>
          <w:p w14:paraId="40255F80" w14:textId="77777777" w:rsidR="00076E21" w:rsidRPr="00190FAB" w:rsidRDefault="00076E21" w:rsidP="004D502C">
            <w:pPr>
              <w:widowControl w:val="0"/>
              <w:jc w:val="both"/>
              <w:rPr>
                <w:rFonts w:ascii="Verdana" w:hAnsi="Verdana" w:cs="Arial"/>
              </w:rPr>
            </w:pPr>
            <w:r w:rsidRPr="00190FAB">
              <w:rPr>
                <w:rFonts w:ascii="Verdana" w:hAnsi="Verdana" w:cs="Arial"/>
              </w:rPr>
              <w:t>HOSPITAL MERIDIONAL – VILA VELHA</w:t>
            </w:r>
          </w:p>
        </w:tc>
      </w:tr>
      <w:tr w:rsidR="00076E21" w:rsidRPr="00190FAB" w14:paraId="46463752"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097BFBE8" w14:textId="77777777" w:rsidR="00076E21" w:rsidRPr="00190FAB" w:rsidRDefault="00076E21" w:rsidP="004D502C">
            <w:pPr>
              <w:widowControl w:val="0"/>
              <w:jc w:val="both"/>
              <w:rPr>
                <w:rFonts w:ascii="Verdana" w:hAnsi="Verdana" w:cs="Arial"/>
              </w:rPr>
            </w:pPr>
            <w:r w:rsidRPr="00190FAB">
              <w:rPr>
                <w:rFonts w:ascii="Verdana" w:hAnsi="Verdana" w:cs="Arial"/>
              </w:rPr>
              <w:t>POSTO GLAZAR</w:t>
            </w:r>
          </w:p>
        </w:tc>
        <w:tc>
          <w:tcPr>
            <w:tcW w:w="4997" w:type="dxa"/>
            <w:tcBorders>
              <w:top w:val="single" w:sz="4" w:space="0" w:color="000000"/>
              <w:left w:val="single" w:sz="4" w:space="0" w:color="000000"/>
              <w:bottom w:val="single" w:sz="4" w:space="0" w:color="000000"/>
              <w:right w:val="single" w:sz="4" w:space="0" w:color="000000"/>
            </w:tcBorders>
            <w:vAlign w:val="center"/>
          </w:tcPr>
          <w:p w14:paraId="747BA3C2" w14:textId="77777777" w:rsidR="00076E21" w:rsidRPr="00190FAB" w:rsidRDefault="00076E21" w:rsidP="004D502C">
            <w:pPr>
              <w:widowControl w:val="0"/>
              <w:jc w:val="both"/>
              <w:rPr>
                <w:rFonts w:ascii="Verdana" w:hAnsi="Verdana" w:cs="Arial"/>
              </w:rPr>
            </w:pPr>
            <w:r w:rsidRPr="00190FAB">
              <w:rPr>
                <w:rFonts w:ascii="Verdana" w:hAnsi="Verdana" w:cs="Arial"/>
              </w:rPr>
              <w:t>CLINICA AMANDINO SOARES – PRAIA DO SUÁ</w:t>
            </w:r>
          </w:p>
        </w:tc>
      </w:tr>
      <w:tr w:rsidR="00076E21" w:rsidRPr="00190FAB" w14:paraId="360AAE1A"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0EC529B9" w14:textId="77777777" w:rsidR="00076E21" w:rsidRPr="00190FAB" w:rsidRDefault="00076E21" w:rsidP="004D502C">
            <w:pPr>
              <w:widowControl w:val="0"/>
              <w:jc w:val="both"/>
              <w:rPr>
                <w:rFonts w:ascii="Verdana" w:hAnsi="Verdana" w:cs="Arial"/>
              </w:rPr>
            </w:pPr>
            <w:r w:rsidRPr="00190FAB">
              <w:rPr>
                <w:rFonts w:ascii="Verdana" w:hAnsi="Verdana" w:cs="Arial"/>
              </w:rPr>
              <w:t>PSF VILA COMBONI</w:t>
            </w:r>
          </w:p>
        </w:tc>
        <w:tc>
          <w:tcPr>
            <w:tcW w:w="4997" w:type="dxa"/>
            <w:tcBorders>
              <w:top w:val="single" w:sz="4" w:space="0" w:color="000000"/>
              <w:left w:val="single" w:sz="4" w:space="0" w:color="000000"/>
              <w:bottom w:val="single" w:sz="4" w:space="0" w:color="000000"/>
              <w:right w:val="single" w:sz="4" w:space="0" w:color="000000"/>
            </w:tcBorders>
            <w:vAlign w:val="center"/>
          </w:tcPr>
          <w:p w14:paraId="3CDE4505" w14:textId="77777777" w:rsidR="00076E21" w:rsidRPr="00190FAB" w:rsidRDefault="00076E21" w:rsidP="004D502C">
            <w:pPr>
              <w:widowControl w:val="0"/>
              <w:jc w:val="both"/>
              <w:rPr>
                <w:rFonts w:ascii="Verdana" w:hAnsi="Verdana" w:cs="Arial"/>
              </w:rPr>
            </w:pPr>
            <w:r w:rsidRPr="00190FAB">
              <w:rPr>
                <w:rFonts w:ascii="Verdana" w:hAnsi="Verdana" w:cs="Arial"/>
              </w:rPr>
              <w:t>CLINICA LETICIA – VITORIA</w:t>
            </w:r>
          </w:p>
        </w:tc>
      </w:tr>
      <w:tr w:rsidR="00076E21" w:rsidRPr="00190FAB" w14:paraId="59E43A35"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52C5FAC1" w14:textId="77777777" w:rsidR="00076E21" w:rsidRPr="00190FAB" w:rsidRDefault="00076E21" w:rsidP="004D502C">
            <w:pPr>
              <w:widowControl w:val="0"/>
              <w:jc w:val="both"/>
              <w:rPr>
                <w:rFonts w:ascii="Verdana" w:hAnsi="Verdana" w:cs="Arial"/>
              </w:rPr>
            </w:pPr>
            <w:r w:rsidRPr="00190FAB">
              <w:rPr>
                <w:rFonts w:ascii="Verdana" w:hAnsi="Verdana" w:cs="Arial"/>
              </w:rPr>
              <w:t>POSTO SÃO GABRIEL</w:t>
            </w:r>
          </w:p>
        </w:tc>
        <w:tc>
          <w:tcPr>
            <w:tcW w:w="4997" w:type="dxa"/>
            <w:tcBorders>
              <w:top w:val="single" w:sz="4" w:space="0" w:color="000000"/>
              <w:left w:val="single" w:sz="4" w:space="0" w:color="000000"/>
              <w:bottom w:val="single" w:sz="4" w:space="0" w:color="000000"/>
              <w:right w:val="single" w:sz="4" w:space="0" w:color="000000"/>
            </w:tcBorders>
            <w:vAlign w:val="center"/>
          </w:tcPr>
          <w:p w14:paraId="103199C1" w14:textId="77777777" w:rsidR="00076E21" w:rsidRPr="00190FAB" w:rsidRDefault="00076E21" w:rsidP="004D502C">
            <w:pPr>
              <w:widowControl w:val="0"/>
              <w:jc w:val="both"/>
              <w:rPr>
                <w:rFonts w:ascii="Verdana" w:hAnsi="Verdana" w:cs="Arial"/>
              </w:rPr>
            </w:pPr>
            <w:r w:rsidRPr="00190FAB">
              <w:rPr>
                <w:rFonts w:ascii="Verdana" w:hAnsi="Verdana" w:cs="Arial"/>
              </w:rPr>
              <w:t>INSTITUTO DE TOMOGRAFIA – CIDADE ALTA</w:t>
            </w:r>
          </w:p>
        </w:tc>
      </w:tr>
      <w:tr w:rsidR="00076E21" w:rsidRPr="00190FAB" w14:paraId="4488B9C2"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2399ECD4" w14:textId="77777777" w:rsidR="00076E21" w:rsidRPr="00190FAB" w:rsidRDefault="00076E21" w:rsidP="004D502C">
            <w:pPr>
              <w:widowControl w:val="0"/>
              <w:jc w:val="both"/>
              <w:rPr>
                <w:rFonts w:ascii="Verdana" w:hAnsi="Verdana" w:cs="Arial"/>
              </w:rPr>
            </w:pPr>
            <w:r w:rsidRPr="00190FAB">
              <w:rPr>
                <w:rFonts w:ascii="Verdana" w:hAnsi="Verdana" w:cs="Arial"/>
              </w:rPr>
              <w:t>ABRIGO SANTA TEREZINHA</w:t>
            </w:r>
          </w:p>
        </w:tc>
        <w:tc>
          <w:tcPr>
            <w:tcW w:w="4997" w:type="dxa"/>
            <w:tcBorders>
              <w:top w:val="single" w:sz="4" w:space="0" w:color="000000"/>
              <w:left w:val="single" w:sz="4" w:space="0" w:color="000000"/>
              <w:bottom w:val="single" w:sz="4" w:space="0" w:color="000000"/>
              <w:right w:val="single" w:sz="4" w:space="0" w:color="000000"/>
            </w:tcBorders>
            <w:vAlign w:val="center"/>
          </w:tcPr>
          <w:p w14:paraId="631F583B" w14:textId="77777777" w:rsidR="00076E21" w:rsidRPr="00190FAB" w:rsidRDefault="00076E21" w:rsidP="004D502C">
            <w:pPr>
              <w:widowControl w:val="0"/>
              <w:jc w:val="both"/>
              <w:rPr>
                <w:rFonts w:ascii="Verdana" w:hAnsi="Verdana" w:cs="Arial"/>
              </w:rPr>
            </w:pPr>
            <w:r w:rsidRPr="00190FAB">
              <w:rPr>
                <w:rFonts w:ascii="Verdana" w:hAnsi="Verdana" w:cs="Arial"/>
              </w:rPr>
              <w:t xml:space="preserve">CLINICA DOS ACIDENTADOS – </w:t>
            </w:r>
            <w:proofErr w:type="spellStart"/>
            <w:r w:rsidRPr="00190FAB">
              <w:rPr>
                <w:rFonts w:ascii="Verdana" w:hAnsi="Verdana" w:cs="Arial"/>
              </w:rPr>
              <w:t>STº</w:t>
            </w:r>
            <w:proofErr w:type="spellEnd"/>
            <w:r w:rsidRPr="00190FAB">
              <w:rPr>
                <w:rFonts w:ascii="Verdana" w:hAnsi="Verdana" w:cs="Arial"/>
              </w:rPr>
              <w:t xml:space="preserve"> ANTONIO – VITORIA</w:t>
            </w:r>
          </w:p>
        </w:tc>
      </w:tr>
      <w:tr w:rsidR="00076E21" w:rsidRPr="00190FAB" w14:paraId="135E2694" w14:textId="77777777" w:rsidTr="008B30DF">
        <w:tc>
          <w:tcPr>
            <w:tcW w:w="4088" w:type="dxa"/>
            <w:tcBorders>
              <w:top w:val="single" w:sz="4" w:space="0" w:color="000000"/>
              <w:left w:val="single" w:sz="4" w:space="0" w:color="000000"/>
              <w:bottom w:val="single" w:sz="4" w:space="0" w:color="000000"/>
              <w:right w:val="single" w:sz="4" w:space="0" w:color="000000"/>
            </w:tcBorders>
            <w:vAlign w:val="center"/>
          </w:tcPr>
          <w:p w14:paraId="4C4B17A6" w14:textId="77777777" w:rsidR="00076E21" w:rsidRPr="00190FAB" w:rsidRDefault="00076E21" w:rsidP="004D502C">
            <w:pPr>
              <w:widowControl w:val="0"/>
              <w:jc w:val="both"/>
              <w:rPr>
                <w:rFonts w:ascii="Verdana" w:hAnsi="Verdana" w:cs="Arial"/>
              </w:rPr>
            </w:pPr>
            <w:r w:rsidRPr="00190FAB">
              <w:rPr>
                <w:rFonts w:ascii="Verdana" w:hAnsi="Verdana" w:cs="Arial"/>
              </w:rPr>
              <w:t>ABRIGO CACHOEIRA DA ONÇA</w:t>
            </w:r>
          </w:p>
        </w:tc>
        <w:tc>
          <w:tcPr>
            <w:tcW w:w="4997" w:type="dxa"/>
            <w:tcBorders>
              <w:top w:val="single" w:sz="4" w:space="0" w:color="000000"/>
              <w:left w:val="single" w:sz="4" w:space="0" w:color="000000"/>
              <w:bottom w:val="single" w:sz="4" w:space="0" w:color="000000"/>
              <w:right w:val="single" w:sz="4" w:space="0" w:color="000000"/>
            </w:tcBorders>
            <w:vAlign w:val="center"/>
          </w:tcPr>
          <w:p w14:paraId="77D722C7" w14:textId="77777777" w:rsidR="00076E21" w:rsidRPr="00190FAB" w:rsidRDefault="00076E21" w:rsidP="004D502C">
            <w:pPr>
              <w:widowControl w:val="0"/>
              <w:jc w:val="both"/>
              <w:rPr>
                <w:rFonts w:ascii="Verdana" w:hAnsi="Verdana" w:cs="Arial"/>
              </w:rPr>
            </w:pPr>
            <w:r w:rsidRPr="00190FAB">
              <w:rPr>
                <w:rFonts w:ascii="Verdana" w:hAnsi="Verdana" w:cs="Arial"/>
              </w:rPr>
              <w:t>PROFIS – VITORIA</w:t>
            </w:r>
          </w:p>
        </w:tc>
      </w:tr>
      <w:tr w:rsidR="00076E21" w:rsidRPr="00190FAB" w14:paraId="65E7920F" w14:textId="77777777" w:rsidTr="008B30DF">
        <w:tc>
          <w:tcPr>
            <w:tcW w:w="4088" w:type="dxa"/>
            <w:vMerge w:val="restart"/>
            <w:tcBorders>
              <w:top w:val="single" w:sz="4" w:space="0" w:color="000000"/>
              <w:left w:val="single" w:sz="4" w:space="0" w:color="000000"/>
              <w:bottom w:val="single" w:sz="4" w:space="0" w:color="000000"/>
              <w:right w:val="single" w:sz="4" w:space="0" w:color="000000"/>
            </w:tcBorders>
            <w:vAlign w:val="center"/>
          </w:tcPr>
          <w:p w14:paraId="1DFAC007" w14:textId="77777777" w:rsidR="00076E21" w:rsidRPr="00190FAB" w:rsidRDefault="00076E21" w:rsidP="004D502C">
            <w:pPr>
              <w:widowControl w:val="0"/>
              <w:snapToGrid w:val="0"/>
              <w:jc w:val="both"/>
              <w:rPr>
                <w:rFonts w:ascii="Verdana" w:hAnsi="Verdana" w:cs="Arial"/>
              </w:rPr>
            </w:pPr>
          </w:p>
        </w:tc>
        <w:tc>
          <w:tcPr>
            <w:tcW w:w="4997" w:type="dxa"/>
            <w:tcBorders>
              <w:top w:val="single" w:sz="4" w:space="0" w:color="000000"/>
              <w:left w:val="single" w:sz="4" w:space="0" w:color="000000"/>
              <w:bottom w:val="single" w:sz="4" w:space="0" w:color="000000"/>
              <w:right w:val="single" w:sz="4" w:space="0" w:color="000000"/>
            </w:tcBorders>
            <w:vAlign w:val="center"/>
          </w:tcPr>
          <w:p w14:paraId="37A5923A" w14:textId="77777777" w:rsidR="00076E21" w:rsidRPr="00190FAB" w:rsidRDefault="00076E21" w:rsidP="004D502C">
            <w:pPr>
              <w:widowControl w:val="0"/>
              <w:jc w:val="both"/>
              <w:rPr>
                <w:rFonts w:ascii="Verdana" w:hAnsi="Verdana" w:cs="Arial"/>
              </w:rPr>
            </w:pPr>
            <w:r w:rsidRPr="00190FAB">
              <w:rPr>
                <w:rFonts w:ascii="Verdana" w:hAnsi="Verdana" w:cs="Arial"/>
              </w:rPr>
              <w:t>CREFES – VILA VELHA</w:t>
            </w:r>
          </w:p>
        </w:tc>
      </w:tr>
      <w:tr w:rsidR="00076E21" w:rsidRPr="00190FAB" w14:paraId="6AC04485" w14:textId="77777777" w:rsidTr="008B30DF">
        <w:tc>
          <w:tcPr>
            <w:tcW w:w="4088" w:type="dxa"/>
            <w:vMerge/>
            <w:tcBorders>
              <w:top w:val="single" w:sz="4" w:space="0" w:color="000000"/>
              <w:left w:val="single" w:sz="4" w:space="0" w:color="000000"/>
              <w:bottom w:val="single" w:sz="4" w:space="0" w:color="000000"/>
              <w:right w:val="single" w:sz="4" w:space="0" w:color="000000"/>
            </w:tcBorders>
            <w:vAlign w:val="center"/>
          </w:tcPr>
          <w:p w14:paraId="7FDB453A" w14:textId="77777777" w:rsidR="00076E21" w:rsidRPr="00190FAB" w:rsidRDefault="00076E21" w:rsidP="004D502C">
            <w:pPr>
              <w:widowControl w:val="0"/>
              <w:snapToGrid w:val="0"/>
              <w:jc w:val="both"/>
              <w:rPr>
                <w:rFonts w:ascii="Verdana" w:hAnsi="Verdana" w:cs="Arial"/>
              </w:rPr>
            </w:pPr>
          </w:p>
        </w:tc>
        <w:tc>
          <w:tcPr>
            <w:tcW w:w="4997" w:type="dxa"/>
            <w:tcBorders>
              <w:top w:val="single" w:sz="4" w:space="0" w:color="000000"/>
              <w:left w:val="single" w:sz="4" w:space="0" w:color="000000"/>
              <w:bottom w:val="single" w:sz="4" w:space="0" w:color="000000"/>
              <w:right w:val="single" w:sz="4" w:space="0" w:color="000000"/>
            </w:tcBorders>
            <w:vAlign w:val="center"/>
          </w:tcPr>
          <w:p w14:paraId="19FBC4F9" w14:textId="77777777" w:rsidR="00076E21" w:rsidRPr="00190FAB" w:rsidRDefault="00076E21" w:rsidP="004D502C">
            <w:pPr>
              <w:widowControl w:val="0"/>
              <w:jc w:val="both"/>
              <w:rPr>
                <w:rFonts w:ascii="Verdana" w:hAnsi="Verdana" w:cs="Arial"/>
              </w:rPr>
            </w:pPr>
            <w:r w:rsidRPr="00190FAB">
              <w:rPr>
                <w:rFonts w:ascii="Verdana" w:hAnsi="Verdana" w:cs="Arial"/>
              </w:rPr>
              <w:t>APAE – BENTO FERREIRA</w:t>
            </w:r>
          </w:p>
        </w:tc>
      </w:tr>
      <w:tr w:rsidR="00076E21" w:rsidRPr="00190FAB" w14:paraId="0FB2AD69" w14:textId="77777777" w:rsidTr="008B30DF">
        <w:tc>
          <w:tcPr>
            <w:tcW w:w="4088" w:type="dxa"/>
            <w:vMerge/>
            <w:tcBorders>
              <w:top w:val="single" w:sz="4" w:space="0" w:color="000000"/>
              <w:left w:val="single" w:sz="4" w:space="0" w:color="000000"/>
              <w:bottom w:val="single" w:sz="4" w:space="0" w:color="000000"/>
              <w:right w:val="single" w:sz="4" w:space="0" w:color="000000"/>
            </w:tcBorders>
            <w:vAlign w:val="center"/>
          </w:tcPr>
          <w:p w14:paraId="6D1187C4" w14:textId="77777777" w:rsidR="00076E21" w:rsidRPr="00190FAB" w:rsidRDefault="00076E21" w:rsidP="004D502C">
            <w:pPr>
              <w:widowControl w:val="0"/>
              <w:snapToGrid w:val="0"/>
              <w:jc w:val="both"/>
              <w:rPr>
                <w:rFonts w:ascii="Verdana" w:hAnsi="Verdana" w:cs="Arial"/>
              </w:rPr>
            </w:pPr>
          </w:p>
        </w:tc>
        <w:tc>
          <w:tcPr>
            <w:tcW w:w="4997" w:type="dxa"/>
            <w:tcBorders>
              <w:top w:val="single" w:sz="4" w:space="0" w:color="000000"/>
              <w:left w:val="single" w:sz="4" w:space="0" w:color="000000"/>
              <w:bottom w:val="single" w:sz="4" w:space="0" w:color="000000"/>
              <w:right w:val="single" w:sz="4" w:space="0" w:color="000000"/>
            </w:tcBorders>
            <w:vAlign w:val="center"/>
          </w:tcPr>
          <w:p w14:paraId="54926828" w14:textId="77777777" w:rsidR="00076E21" w:rsidRPr="00190FAB" w:rsidRDefault="00076E21" w:rsidP="004D502C">
            <w:pPr>
              <w:widowControl w:val="0"/>
              <w:jc w:val="both"/>
              <w:rPr>
                <w:rFonts w:ascii="Verdana" w:hAnsi="Verdana" w:cs="Arial"/>
              </w:rPr>
            </w:pPr>
            <w:r w:rsidRPr="00190FAB">
              <w:rPr>
                <w:rFonts w:ascii="Verdana" w:hAnsi="Verdana" w:cs="Arial"/>
              </w:rPr>
              <w:t xml:space="preserve">CLINICA DE IMAGEM DIAGNOSTICO – </w:t>
            </w:r>
            <w:proofErr w:type="spellStart"/>
            <w:r w:rsidRPr="00190FAB">
              <w:rPr>
                <w:rFonts w:ascii="Verdana" w:hAnsi="Verdana" w:cs="Arial"/>
              </w:rPr>
              <w:t>STª</w:t>
            </w:r>
            <w:proofErr w:type="spellEnd"/>
            <w:r w:rsidRPr="00190FAB">
              <w:rPr>
                <w:rFonts w:ascii="Verdana" w:hAnsi="Verdana" w:cs="Arial"/>
              </w:rPr>
              <w:t xml:space="preserve"> LÚCIA – PRAIA DO CANTO</w:t>
            </w:r>
          </w:p>
        </w:tc>
      </w:tr>
      <w:tr w:rsidR="00076E21" w:rsidRPr="00190FAB" w14:paraId="122018BD" w14:textId="77777777" w:rsidTr="008B30DF">
        <w:tc>
          <w:tcPr>
            <w:tcW w:w="4088" w:type="dxa"/>
            <w:vMerge/>
            <w:tcBorders>
              <w:top w:val="single" w:sz="4" w:space="0" w:color="000000"/>
              <w:left w:val="single" w:sz="4" w:space="0" w:color="000000"/>
              <w:bottom w:val="single" w:sz="4" w:space="0" w:color="000000"/>
              <w:right w:val="single" w:sz="4" w:space="0" w:color="000000"/>
            </w:tcBorders>
            <w:vAlign w:val="center"/>
          </w:tcPr>
          <w:p w14:paraId="54B357AE" w14:textId="77777777" w:rsidR="00076E21" w:rsidRPr="00190FAB" w:rsidRDefault="00076E21" w:rsidP="004D502C">
            <w:pPr>
              <w:widowControl w:val="0"/>
              <w:snapToGrid w:val="0"/>
              <w:jc w:val="both"/>
              <w:rPr>
                <w:rFonts w:ascii="Verdana" w:hAnsi="Verdana" w:cs="Arial"/>
              </w:rPr>
            </w:pPr>
          </w:p>
        </w:tc>
        <w:tc>
          <w:tcPr>
            <w:tcW w:w="4997" w:type="dxa"/>
            <w:tcBorders>
              <w:top w:val="single" w:sz="4" w:space="0" w:color="000000"/>
              <w:left w:val="single" w:sz="4" w:space="0" w:color="000000"/>
              <w:bottom w:val="single" w:sz="4" w:space="0" w:color="000000"/>
              <w:right w:val="single" w:sz="4" w:space="0" w:color="000000"/>
            </w:tcBorders>
            <w:vAlign w:val="center"/>
          </w:tcPr>
          <w:p w14:paraId="7F37936F" w14:textId="77777777" w:rsidR="00076E21" w:rsidRPr="00190FAB" w:rsidRDefault="00076E21" w:rsidP="004D502C">
            <w:pPr>
              <w:widowControl w:val="0"/>
              <w:jc w:val="both"/>
              <w:rPr>
                <w:rFonts w:ascii="Verdana" w:hAnsi="Verdana" w:cs="Arial"/>
              </w:rPr>
            </w:pPr>
            <w:r w:rsidRPr="00190FAB">
              <w:rPr>
                <w:rFonts w:ascii="Verdana" w:hAnsi="Verdana" w:cs="Arial"/>
              </w:rPr>
              <w:t>UVV – VILA VELHA</w:t>
            </w:r>
          </w:p>
        </w:tc>
      </w:tr>
      <w:tr w:rsidR="00076E21" w:rsidRPr="00190FAB" w14:paraId="60945054" w14:textId="77777777" w:rsidTr="008B30DF">
        <w:tc>
          <w:tcPr>
            <w:tcW w:w="4088" w:type="dxa"/>
            <w:vMerge/>
            <w:tcBorders>
              <w:top w:val="single" w:sz="4" w:space="0" w:color="000000"/>
              <w:left w:val="single" w:sz="4" w:space="0" w:color="000000"/>
              <w:bottom w:val="single" w:sz="4" w:space="0" w:color="000000"/>
              <w:right w:val="single" w:sz="4" w:space="0" w:color="000000"/>
            </w:tcBorders>
            <w:vAlign w:val="center"/>
          </w:tcPr>
          <w:p w14:paraId="7461D79C" w14:textId="77777777" w:rsidR="00076E21" w:rsidRPr="00190FAB" w:rsidRDefault="00076E21" w:rsidP="004D502C">
            <w:pPr>
              <w:widowControl w:val="0"/>
              <w:snapToGrid w:val="0"/>
              <w:jc w:val="both"/>
              <w:rPr>
                <w:rFonts w:ascii="Verdana" w:hAnsi="Verdana" w:cs="Arial"/>
              </w:rPr>
            </w:pPr>
          </w:p>
        </w:tc>
        <w:tc>
          <w:tcPr>
            <w:tcW w:w="4997" w:type="dxa"/>
            <w:tcBorders>
              <w:top w:val="single" w:sz="4" w:space="0" w:color="000000"/>
              <w:left w:val="single" w:sz="4" w:space="0" w:color="000000"/>
              <w:bottom w:val="single" w:sz="4" w:space="0" w:color="000000"/>
              <w:right w:val="single" w:sz="4" w:space="0" w:color="000000"/>
            </w:tcBorders>
            <w:vAlign w:val="center"/>
          </w:tcPr>
          <w:p w14:paraId="68996A6A" w14:textId="77777777" w:rsidR="00076E21" w:rsidRPr="00190FAB" w:rsidRDefault="00076E21" w:rsidP="004D502C">
            <w:pPr>
              <w:widowControl w:val="0"/>
              <w:jc w:val="both"/>
              <w:rPr>
                <w:rFonts w:ascii="Verdana" w:hAnsi="Verdana" w:cs="Arial"/>
              </w:rPr>
            </w:pPr>
            <w:r w:rsidRPr="00190FAB">
              <w:rPr>
                <w:rFonts w:ascii="Verdana" w:hAnsi="Verdana" w:cs="Arial"/>
              </w:rPr>
              <w:t>CRE METROPOLITANO - CARIACICA</w:t>
            </w:r>
          </w:p>
        </w:tc>
      </w:tr>
      <w:tr w:rsidR="00076E21" w:rsidRPr="00190FAB" w14:paraId="30AE2C01" w14:textId="77777777" w:rsidTr="008B30DF">
        <w:tc>
          <w:tcPr>
            <w:tcW w:w="4088" w:type="dxa"/>
            <w:vMerge/>
            <w:tcBorders>
              <w:top w:val="single" w:sz="4" w:space="0" w:color="000000"/>
              <w:left w:val="single" w:sz="4" w:space="0" w:color="000000"/>
              <w:bottom w:val="single" w:sz="4" w:space="0" w:color="000000"/>
              <w:right w:val="single" w:sz="4" w:space="0" w:color="000000"/>
            </w:tcBorders>
            <w:vAlign w:val="center"/>
          </w:tcPr>
          <w:p w14:paraId="34DA8EF7" w14:textId="77777777" w:rsidR="00076E21" w:rsidRPr="00190FAB" w:rsidRDefault="00076E21" w:rsidP="004D502C">
            <w:pPr>
              <w:widowControl w:val="0"/>
              <w:snapToGrid w:val="0"/>
              <w:jc w:val="both"/>
              <w:rPr>
                <w:rFonts w:ascii="Verdana" w:hAnsi="Verdana" w:cs="Arial"/>
              </w:rPr>
            </w:pPr>
          </w:p>
        </w:tc>
        <w:tc>
          <w:tcPr>
            <w:tcW w:w="4997" w:type="dxa"/>
            <w:tcBorders>
              <w:top w:val="single" w:sz="4" w:space="0" w:color="000000"/>
              <w:left w:val="single" w:sz="4" w:space="0" w:color="000000"/>
              <w:bottom w:val="single" w:sz="4" w:space="0" w:color="000000"/>
              <w:right w:val="single" w:sz="4" w:space="0" w:color="000000"/>
            </w:tcBorders>
            <w:vAlign w:val="center"/>
          </w:tcPr>
          <w:p w14:paraId="3FAB7B83" w14:textId="77777777" w:rsidR="00076E21" w:rsidRPr="00190FAB" w:rsidRDefault="00076E21" w:rsidP="004D502C">
            <w:pPr>
              <w:widowControl w:val="0"/>
              <w:jc w:val="both"/>
              <w:rPr>
                <w:rFonts w:ascii="Verdana" w:hAnsi="Verdana" w:cs="Arial"/>
              </w:rPr>
            </w:pPr>
            <w:r w:rsidRPr="00190FAB">
              <w:rPr>
                <w:rFonts w:ascii="Verdana" w:hAnsi="Verdana" w:cs="Arial"/>
              </w:rPr>
              <w:t>HEMOES – MARUIPE</w:t>
            </w:r>
          </w:p>
        </w:tc>
      </w:tr>
      <w:tr w:rsidR="00076E21" w:rsidRPr="00190FAB" w14:paraId="40A69402" w14:textId="77777777" w:rsidTr="008B30DF">
        <w:tc>
          <w:tcPr>
            <w:tcW w:w="4088" w:type="dxa"/>
            <w:vMerge/>
            <w:tcBorders>
              <w:top w:val="single" w:sz="4" w:space="0" w:color="000000"/>
              <w:left w:val="single" w:sz="4" w:space="0" w:color="000000"/>
              <w:bottom w:val="single" w:sz="4" w:space="0" w:color="000000"/>
              <w:right w:val="single" w:sz="4" w:space="0" w:color="000000"/>
            </w:tcBorders>
            <w:vAlign w:val="center"/>
          </w:tcPr>
          <w:p w14:paraId="24DAECEB" w14:textId="77777777" w:rsidR="00076E21" w:rsidRPr="00190FAB" w:rsidRDefault="00076E21" w:rsidP="004D502C">
            <w:pPr>
              <w:widowControl w:val="0"/>
              <w:snapToGrid w:val="0"/>
              <w:jc w:val="both"/>
              <w:rPr>
                <w:rFonts w:ascii="Verdana" w:hAnsi="Verdana" w:cs="Arial"/>
              </w:rPr>
            </w:pPr>
          </w:p>
        </w:tc>
        <w:tc>
          <w:tcPr>
            <w:tcW w:w="4997" w:type="dxa"/>
            <w:tcBorders>
              <w:top w:val="single" w:sz="4" w:space="0" w:color="000000"/>
              <w:left w:val="single" w:sz="4" w:space="0" w:color="000000"/>
              <w:bottom w:val="single" w:sz="4" w:space="0" w:color="000000"/>
              <w:right w:val="single" w:sz="4" w:space="0" w:color="000000"/>
            </w:tcBorders>
            <w:vAlign w:val="center"/>
          </w:tcPr>
          <w:p w14:paraId="7DBFC2F1" w14:textId="77777777" w:rsidR="00076E21" w:rsidRPr="00190FAB" w:rsidRDefault="00076E21" w:rsidP="004D502C">
            <w:pPr>
              <w:widowControl w:val="0"/>
              <w:jc w:val="both"/>
              <w:rPr>
                <w:rFonts w:ascii="Verdana" w:hAnsi="Verdana" w:cs="Arial"/>
              </w:rPr>
            </w:pPr>
            <w:r w:rsidRPr="00190FAB">
              <w:rPr>
                <w:rFonts w:ascii="Verdana" w:hAnsi="Verdana" w:cs="Arial"/>
              </w:rPr>
              <w:t>HOSPITAL REGIONAL</w:t>
            </w:r>
          </w:p>
        </w:tc>
      </w:tr>
      <w:tr w:rsidR="00076E21" w:rsidRPr="00190FAB" w14:paraId="296EBA20" w14:textId="77777777" w:rsidTr="008B30DF">
        <w:tc>
          <w:tcPr>
            <w:tcW w:w="4088" w:type="dxa"/>
            <w:tcBorders>
              <w:left w:val="single" w:sz="4" w:space="0" w:color="000000"/>
              <w:bottom w:val="single" w:sz="4" w:space="0" w:color="000000"/>
              <w:right w:val="single" w:sz="4" w:space="0" w:color="000000"/>
            </w:tcBorders>
            <w:vAlign w:val="center"/>
          </w:tcPr>
          <w:p w14:paraId="5188DF53"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0AEC61C0" w14:textId="77777777" w:rsidR="00076E21" w:rsidRPr="00190FAB" w:rsidRDefault="00076E21" w:rsidP="004D502C">
            <w:pPr>
              <w:widowControl w:val="0"/>
              <w:jc w:val="both"/>
              <w:rPr>
                <w:rFonts w:ascii="Verdana" w:hAnsi="Verdana" w:cs="Arial"/>
                <w:b/>
                <w:bCs/>
              </w:rPr>
            </w:pPr>
            <w:r w:rsidRPr="00190FAB">
              <w:rPr>
                <w:rFonts w:ascii="Verdana" w:hAnsi="Verdana" w:cs="Arial"/>
                <w:b/>
                <w:bCs/>
              </w:rPr>
              <w:t>LOCAIS DE CHEGADA EM BAIXO GUANDU</w:t>
            </w:r>
          </w:p>
        </w:tc>
      </w:tr>
      <w:tr w:rsidR="00076E21" w:rsidRPr="00190FAB" w14:paraId="39026547" w14:textId="77777777" w:rsidTr="008B30DF">
        <w:tc>
          <w:tcPr>
            <w:tcW w:w="4088" w:type="dxa"/>
            <w:tcBorders>
              <w:left w:val="single" w:sz="4" w:space="0" w:color="000000"/>
              <w:bottom w:val="single" w:sz="4" w:space="0" w:color="000000"/>
              <w:right w:val="single" w:sz="4" w:space="0" w:color="000000"/>
            </w:tcBorders>
            <w:vAlign w:val="center"/>
          </w:tcPr>
          <w:p w14:paraId="17E71A05"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17DDF4BB" w14:textId="77777777" w:rsidR="00076E21" w:rsidRPr="00190FAB" w:rsidRDefault="00076E21" w:rsidP="004D502C">
            <w:pPr>
              <w:widowControl w:val="0"/>
              <w:jc w:val="both"/>
              <w:rPr>
                <w:rFonts w:ascii="Verdana" w:hAnsi="Verdana" w:cs="Arial"/>
              </w:rPr>
            </w:pPr>
            <w:r w:rsidRPr="00190FAB">
              <w:rPr>
                <w:rFonts w:ascii="Verdana" w:hAnsi="Verdana" w:cs="Arial"/>
              </w:rPr>
              <w:t>HOSPITAL JOÃO DOS SANTOS NEVES</w:t>
            </w:r>
          </w:p>
        </w:tc>
      </w:tr>
      <w:tr w:rsidR="00076E21" w:rsidRPr="00190FAB" w14:paraId="100AFBF2" w14:textId="77777777" w:rsidTr="008B30DF">
        <w:tc>
          <w:tcPr>
            <w:tcW w:w="4088" w:type="dxa"/>
            <w:tcBorders>
              <w:left w:val="single" w:sz="4" w:space="0" w:color="000000"/>
              <w:bottom w:val="single" w:sz="4" w:space="0" w:color="000000"/>
              <w:right w:val="single" w:sz="4" w:space="0" w:color="000000"/>
            </w:tcBorders>
            <w:vAlign w:val="center"/>
          </w:tcPr>
          <w:p w14:paraId="2BF4293D" w14:textId="77777777" w:rsidR="00076E21" w:rsidRPr="00190FAB" w:rsidRDefault="00076E21" w:rsidP="004D502C">
            <w:pPr>
              <w:widowControl w:val="0"/>
              <w:snapToGrid w:val="0"/>
              <w:jc w:val="both"/>
              <w:rPr>
                <w:rFonts w:ascii="Verdana" w:hAnsi="Verdana" w:cs="Arial"/>
                <w:b/>
                <w:bCs/>
              </w:rPr>
            </w:pPr>
          </w:p>
        </w:tc>
        <w:tc>
          <w:tcPr>
            <w:tcW w:w="4997" w:type="dxa"/>
            <w:tcBorders>
              <w:left w:val="single" w:sz="4" w:space="0" w:color="000000"/>
              <w:bottom w:val="single" w:sz="4" w:space="0" w:color="000000"/>
              <w:right w:val="single" w:sz="4" w:space="0" w:color="000000"/>
            </w:tcBorders>
            <w:vAlign w:val="center"/>
          </w:tcPr>
          <w:p w14:paraId="50DED7D6" w14:textId="77777777" w:rsidR="00076E21" w:rsidRPr="00190FAB" w:rsidRDefault="00076E21" w:rsidP="004D502C">
            <w:pPr>
              <w:widowControl w:val="0"/>
              <w:jc w:val="both"/>
              <w:rPr>
                <w:rFonts w:ascii="Verdana" w:hAnsi="Verdana" w:cs="Arial"/>
                <w:b/>
                <w:bCs/>
              </w:rPr>
            </w:pPr>
            <w:r w:rsidRPr="00190FAB">
              <w:rPr>
                <w:rFonts w:ascii="Verdana" w:hAnsi="Verdana" w:cs="Arial"/>
                <w:b/>
                <w:bCs/>
              </w:rPr>
              <w:t>LOCAIS DE CHEGADA EM LINHARES</w:t>
            </w:r>
          </w:p>
        </w:tc>
      </w:tr>
      <w:tr w:rsidR="00076E21" w:rsidRPr="00190FAB" w14:paraId="580347B7" w14:textId="77777777" w:rsidTr="008B30DF">
        <w:tc>
          <w:tcPr>
            <w:tcW w:w="4088" w:type="dxa"/>
            <w:tcBorders>
              <w:left w:val="single" w:sz="4" w:space="0" w:color="000000"/>
              <w:bottom w:val="single" w:sz="4" w:space="0" w:color="000000"/>
              <w:right w:val="single" w:sz="4" w:space="0" w:color="000000"/>
            </w:tcBorders>
            <w:vAlign w:val="center"/>
          </w:tcPr>
          <w:p w14:paraId="1070262B"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3974FC63" w14:textId="77777777" w:rsidR="00076E21" w:rsidRPr="00190FAB" w:rsidRDefault="00076E21" w:rsidP="004D502C">
            <w:pPr>
              <w:widowControl w:val="0"/>
              <w:jc w:val="both"/>
              <w:rPr>
                <w:rFonts w:ascii="Verdana" w:hAnsi="Verdana" w:cs="Arial"/>
              </w:rPr>
            </w:pPr>
            <w:r w:rsidRPr="00190FAB">
              <w:rPr>
                <w:rFonts w:ascii="Verdana" w:hAnsi="Verdana" w:cs="Arial"/>
              </w:rPr>
              <w:t>UNISCAN</w:t>
            </w:r>
          </w:p>
        </w:tc>
      </w:tr>
      <w:tr w:rsidR="00076E21" w:rsidRPr="00190FAB" w14:paraId="142626DE" w14:textId="77777777" w:rsidTr="008B30DF">
        <w:tc>
          <w:tcPr>
            <w:tcW w:w="4088" w:type="dxa"/>
            <w:tcBorders>
              <w:left w:val="single" w:sz="4" w:space="0" w:color="000000"/>
              <w:bottom w:val="single" w:sz="4" w:space="0" w:color="000000"/>
              <w:right w:val="single" w:sz="4" w:space="0" w:color="000000"/>
            </w:tcBorders>
            <w:vAlign w:val="center"/>
          </w:tcPr>
          <w:p w14:paraId="10E32AF3"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75F35C3A" w14:textId="77777777" w:rsidR="00076E21" w:rsidRPr="00190FAB" w:rsidRDefault="00076E21" w:rsidP="004D502C">
            <w:pPr>
              <w:widowControl w:val="0"/>
              <w:jc w:val="both"/>
              <w:rPr>
                <w:rFonts w:ascii="Verdana" w:hAnsi="Verdana" w:cs="Arial"/>
              </w:rPr>
            </w:pPr>
            <w:r w:rsidRPr="00190FAB">
              <w:rPr>
                <w:rFonts w:ascii="Verdana" w:hAnsi="Verdana" w:cs="Arial"/>
              </w:rPr>
              <w:t>BIO SCAN</w:t>
            </w:r>
          </w:p>
        </w:tc>
      </w:tr>
      <w:tr w:rsidR="00076E21" w:rsidRPr="00190FAB" w14:paraId="7EEB01CF" w14:textId="77777777" w:rsidTr="008B30DF">
        <w:tc>
          <w:tcPr>
            <w:tcW w:w="4088" w:type="dxa"/>
            <w:tcBorders>
              <w:left w:val="single" w:sz="4" w:space="0" w:color="000000"/>
              <w:bottom w:val="single" w:sz="4" w:space="0" w:color="000000"/>
              <w:right w:val="single" w:sz="4" w:space="0" w:color="000000"/>
            </w:tcBorders>
            <w:vAlign w:val="center"/>
          </w:tcPr>
          <w:p w14:paraId="16ADC7A0"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23D008B6" w14:textId="77777777" w:rsidR="00076E21" w:rsidRPr="00190FAB" w:rsidRDefault="00076E21" w:rsidP="004D502C">
            <w:pPr>
              <w:widowControl w:val="0"/>
              <w:jc w:val="both"/>
              <w:rPr>
                <w:rFonts w:ascii="Verdana" w:hAnsi="Verdana" w:cs="Arial"/>
              </w:rPr>
            </w:pPr>
            <w:r w:rsidRPr="00190FAB">
              <w:rPr>
                <w:rFonts w:ascii="Verdana" w:hAnsi="Verdana" w:cs="Arial"/>
              </w:rPr>
              <w:t>HOSPITAL RIO DOCE</w:t>
            </w:r>
          </w:p>
        </w:tc>
      </w:tr>
      <w:tr w:rsidR="00076E21" w:rsidRPr="00190FAB" w14:paraId="6B791AC2" w14:textId="77777777" w:rsidTr="008B30DF">
        <w:trPr>
          <w:trHeight w:val="290"/>
        </w:trPr>
        <w:tc>
          <w:tcPr>
            <w:tcW w:w="4088" w:type="dxa"/>
            <w:tcBorders>
              <w:left w:val="single" w:sz="4" w:space="0" w:color="000000"/>
              <w:bottom w:val="single" w:sz="4" w:space="0" w:color="000000"/>
              <w:right w:val="single" w:sz="4" w:space="0" w:color="000000"/>
            </w:tcBorders>
            <w:vAlign w:val="center"/>
          </w:tcPr>
          <w:p w14:paraId="18B15E48"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677AC233" w14:textId="77777777" w:rsidR="00076E21" w:rsidRPr="00190FAB" w:rsidRDefault="00076E21" w:rsidP="004D502C">
            <w:pPr>
              <w:widowControl w:val="0"/>
              <w:jc w:val="both"/>
              <w:rPr>
                <w:rFonts w:ascii="Verdana" w:hAnsi="Verdana" w:cs="Arial"/>
              </w:rPr>
            </w:pPr>
            <w:r w:rsidRPr="00190FAB">
              <w:rPr>
                <w:rFonts w:ascii="Verdana" w:hAnsi="Verdana" w:cs="Arial"/>
              </w:rPr>
              <w:t>CENTRO DE EXAMES UROLÓGICOS</w:t>
            </w:r>
          </w:p>
        </w:tc>
      </w:tr>
      <w:tr w:rsidR="00076E21" w:rsidRPr="00190FAB" w14:paraId="78E43260" w14:textId="77777777" w:rsidTr="008B30DF">
        <w:trPr>
          <w:trHeight w:val="290"/>
        </w:trPr>
        <w:tc>
          <w:tcPr>
            <w:tcW w:w="4088" w:type="dxa"/>
            <w:tcBorders>
              <w:left w:val="single" w:sz="4" w:space="0" w:color="000000"/>
              <w:bottom w:val="single" w:sz="4" w:space="0" w:color="000000"/>
              <w:right w:val="single" w:sz="4" w:space="0" w:color="000000"/>
            </w:tcBorders>
            <w:vAlign w:val="center"/>
          </w:tcPr>
          <w:p w14:paraId="20046476"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638ED091" w14:textId="77777777" w:rsidR="00076E21" w:rsidRPr="00190FAB" w:rsidRDefault="00076E21" w:rsidP="004D502C">
            <w:pPr>
              <w:widowControl w:val="0"/>
              <w:jc w:val="both"/>
              <w:rPr>
                <w:rFonts w:ascii="Verdana" w:hAnsi="Verdana"/>
              </w:rPr>
            </w:pPr>
            <w:r w:rsidRPr="00190FAB">
              <w:rPr>
                <w:rFonts w:ascii="Verdana" w:hAnsi="Verdana" w:cs="Arial"/>
                <w:b/>
                <w:bCs/>
              </w:rPr>
              <w:t>LOCAIS DE CHEGADA EM COLATINA</w:t>
            </w:r>
          </w:p>
        </w:tc>
      </w:tr>
      <w:tr w:rsidR="00076E21" w:rsidRPr="00190FAB" w14:paraId="1A1DE790" w14:textId="77777777" w:rsidTr="008B30DF">
        <w:trPr>
          <w:trHeight w:val="290"/>
        </w:trPr>
        <w:tc>
          <w:tcPr>
            <w:tcW w:w="4088" w:type="dxa"/>
            <w:tcBorders>
              <w:left w:val="single" w:sz="4" w:space="0" w:color="000000"/>
              <w:bottom w:val="single" w:sz="4" w:space="0" w:color="000000"/>
              <w:right w:val="single" w:sz="4" w:space="0" w:color="000000"/>
            </w:tcBorders>
            <w:vAlign w:val="center"/>
          </w:tcPr>
          <w:p w14:paraId="656D75B3"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3349325D" w14:textId="77777777" w:rsidR="00076E21" w:rsidRPr="00190FAB" w:rsidRDefault="00076E21" w:rsidP="004D502C">
            <w:pPr>
              <w:widowControl w:val="0"/>
              <w:jc w:val="both"/>
              <w:rPr>
                <w:rFonts w:ascii="Verdana" w:hAnsi="Verdana"/>
              </w:rPr>
            </w:pPr>
            <w:r w:rsidRPr="00190FAB">
              <w:rPr>
                <w:rFonts w:ascii="Verdana" w:hAnsi="Verdana"/>
              </w:rPr>
              <w:t>HOSPITAL SÍLVIO ÁVIDOS</w:t>
            </w:r>
          </w:p>
        </w:tc>
      </w:tr>
      <w:tr w:rsidR="00076E21" w:rsidRPr="00190FAB" w14:paraId="78F98D14" w14:textId="77777777" w:rsidTr="008B30DF">
        <w:trPr>
          <w:trHeight w:val="290"/>
        </w:trPr>
        <w:tc>
          <w:tcPr>
            <w:tcW w:w="4088" w:type="dxa"/>
            <w:tcBorders>
              <w:left w:val="single" w:sz="4" w:space="0" w:color="000000"/>
              <w:bottom w:val="single" w:sz="4" w:space="0" w:color="000000"/>
              <w:right w:val="single" w:sz="4" w:space="0" w:color="000000"/>
            </w:tcBorders>
            <w:vAlign w:val="center"/>
          </w:tcPr>
          <w:p w14:paraId="0849479F"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7E4D5D19" w14:textId="77777777" w:rsidR="00076E21" w:rsidRPr="00190FAB" w:rsidRDefault="00076E21" w:rsidP="004D502C">
            <w:pPr>
              <w:widowControl w:val="0"/>
              <w:jc w:val="both"/>
              <w:rPr>
                <w:rFonts w:ascii="Verdana" w:hAnsi="Verdana"/>
              </w:rPr>
            </w:pPr>
            <w:r w:rsidRPr="00190FAB">
              <w:rPr>
                <w:rFonts w:ascii="Verdana" w:hAnsi="Verdana"/>
              </w:rPr>
              <w:t>HOSPITAL SÃO JOSÉ</w:t>
            </w:r>
          </w:p>
        </w:tc>
      </w:tr>
      <w:tr w:rsidR="00076E21" w:rsidRPr="00190FAB" w14:paraId="270E43C4" w14:textId="77777777" w:rsidTr="008B30DF">
        <w:trPr>
          <w:trHeight w:val="290"/>
        </w:trPr>
        <w:tc>
          <w:tcPr>
            <w:tcW w:w="4088" w:type="dxa"/>
            <w:tcBorders>
              <w:left w:val="single" w:sz="4" w:space="0" w:color="000000"/>
              <w:bottom w:val="single" w:sz="4" w:space="0" w:color="000000"/>
              <w:right w:val="single" w:sz="4" w:space="0" w:color="000000"/>
            </w:tcBorders>
            <w:vAlign w:val="center"/>
          </w:tcPr>
          <w:p w14:paraId="18A621FE"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3872CC24" w14:textId="77777777" w:rsidR="00076E21" w:rsidRPr="00190FAB" w:rsidRDefault="00076E21" w:rsidP="004D502C">
            <w:pPr>
              <w:widowControl w:val="0"/>
              <w:jc w:val="both"/>
              <w:rPr>
                <w:rFonts w:ascii="Verdana" w:hAnsi="Verdana"/>
              </w:rPr>
            </w:pPr>
            <w:r w:rsidRPr="00190FAB">
              <w:rPr>
                <w:rFonts w:ascii="Verdana" w:hAnsi="Verdana"/>
              </w:rPr>
              <w:t>HOSPITAL SANTA MARIA</w:t>
            </w:r>
          </w:p>
        </w:tc>
      </w:tr>
      <w:tr w:rsidR="00076E21" w:rsidRPr="00190FAB" w14:paraId="4910CB89" w14:textId="77777777" w:rsidTr="008B30DF">
        <w:trPr>
          <w:trHeight w:val="290"/>
        </w:trPr>
        <w:tc>
          <w:tcPr>
            <w:tcW w:w="4088" w:type="dxa"/>
            <w:tcBorders>
              <w:left w:val="single" w:sz="4" w:space="0" w:color="000000"/>
              <w:bottom w:val="single" w:sz="4" w:space="0" w:color="000000"/>
              <w:right w:val="single" w:sz="4" w:space="0" w:color="000000"/>
            </w:tcBorders>
            <w:vAlign w:val="center"/>
          </w:tcPr>
          <w:p w14:paraId="694A8301"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6A909E2B" w14:textId="77777777" w:rsidR="00076E21" w:rsidRPr="00190FAB" w:rsidRDefault="00076E21" w:rsidP="004D502C">
            <w:pPr>
              <w:widowControl w:val="0"/>
              <w:jc w:val="both"/>
              <w:rPr>
                <w:rFonts w:ascii="Verdana" w:hAnsi="Verdana"/>
              </w:rPr>
            </w:pPr>
            <w:r w:rsidRPr="00190FAB">
              <w:rPr>
                <w:rFonts w:ascii="Verdana" w:hAnsi="Verdana"/>
              </w:rPr>
              <w:t>HOSPITAL SANTA CASA</w:t>
            </w:r>
          </w:p>
        </w:tc>
      </w:tr>
      <w:tr w:rsidR="00076E21" w:rsidRPr="00190FAB" w14:paraId="1623E978" w14:textId="77777777" w:rsidTr="008B30DF">
        <w:trPr>
          <w:trHeight w:val="290"/>
        </w:trPr>
        <w:tc>
          <w:tcPr>
            <w:tcW w:w="4088" w:type="dxa"/>
            <w:tcBorders>
              <w:left w:val="single" w:sz="4" w:space="0" w:color="000000"/>
              <w:bottom w:val="single" w:sz="4" w:space="0" w:color="000000"/>
              <w:right w:val="single" w:sz="4" w:space="0" w:color="000000"/>
            </w:tcBorders>
            <w:vAlign w:val="center"/>
          </w:tcPr>
          <w:p w14:paraId="245D2089"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23B5F27A" w14:textId="77777777" w:rsidR="00076E21" w:rsidRPr="00190FAB" w:rsidRDefault="00076E21" w:rsidP="004D502C">
            <w:pPr>
              <w:widowControl w:val="0"/>
              <w:jc w:val="both"/>
              <w:rPr>
                <w:rFonts w:ascii="Verdana" w:hAnsi="Verdana"/>
              </w:rPr>
            </w:pPr>
            <w:r w:rsidRPr="00190FAB">
              <w:rPr>
                <w:rFonts w:ascii="Verdana" w:hAnsi="Verdana"/>
              </w:rPr>
              <w:t>UNESC</w:t>
            </w:r>
          </w:p>
        </w:tc>
      </w:tr>
      <w:tr w:rsidR="00076E21" w:rsidRPr="00190FAB" w14:paraId="692772AB" w14:textId="77777777" w:rsidTr="008B30DF">
        <w:trPr>
          <w:trHeight w:val="290"/>
        </w:trPr>
        <w:tc>
          <w:tcPr>
            <w:tcW w:w="4088" w:type="dxa"/>
            <w:tcBorders>
              <w:left w:val="single" w:sz="4" w:space="0" w:color="000000"/>
              <w:bottom w:val="single" w:sz="4" w:space="0" w:color="000000"/>
              <w:right w:val="single" w:sz="4" w:space="0" w:color="000000"/>
            </w:tcBorders>
            <w:vAlign w:val="center"/>
          </w:tcPr>
          <w:p w14:paraId="7AC06E71"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4359DAB0" w14:textId="77777777" w:rsidR="00076E21" w:rsidRPr="00190FAB" w:rsidRDefault="00076E21" w:rsidP="004D502C">
            <w:pPr>
              <w:widowControl w:val="0"/>
              <w:jc w:val="both"/>
              <w:rPr>
                <w:rFonts w:ascii="Verdana" w:hAnsi="Verdana"/>
              </w:rPr>
            </w:pPr>
            <w:r w:rsidRPr="00190FAB">
              <w:rPr>
                <w:rFonts w:ascii="Verdana" w:hAnsi="Verdana"/>
              </w:rPr>
              <w:t>CDI</w:t>
            </w:r>
          </w:p>
        </w:tc>
      </w:tr>
      <w:tr w:rsidR="00076E21" w:rsidRPr="00190FAB" w14:paraId="0897A125" w14:textId="77777777" w:rsidTr="008B30DF">
        <w:trPr>
          <w:trHeight w:val="290"/>
        </w:trPr>
        <w:tc>
          <w:tcPr>
            <w:tcW w:w="4088" w:type="dxa"/>
            <w:tcBorders>
              <w:left w:val="single" w:sz="4" w:space="0" w:color="000000"/>
              <w:bottom w:val="single" w:sz="4" w:space="0" w:color="000000"/>
              <w:right w:val="single" w:sz="4" w:space="0" w:color="000000"/>
            </w:tcBorders>
            <w:vAlign w:val="center"/>
          </w:tcPr>
          <w:p w14:paraId="2966F712" w14:textId="77777777" w:rsidR="00076E21" w:rsidRPr="00190FAB" w:rsidRDefault="00076E21" w:rsidP="004D502C">
            <w:pPr>
              <w:widowControl w:val="0"/>
              <w:snapToGrid w:val="0"/>
              <w:jc w:val="both"/>
              <w:rPr>
                <w:rFonts w:ascii="Verdana" w:hAnsi="Verdana" w:cs="Arial"/>
              </w:rPr>
            </w:pPr>
          </w:p>
        </w:tc>
        <w:tc>
          <w:tcPr>
            <w:tcW w:w="4997" w:type="dxa"/>
            <w:tcBorders>
              <w:left w:val="single" w:sz="4" w:space="0" w:color="000000"/>
              <w:bottom w:val="single" w:sz="4" w:space="0" w:color="000000"/>
              <w:right w:val="single" w:sz="4" w:space="0" w:color="000000"/>
            </w:tcBorders>
            <w:vAlign w:val="center"/>
          </w:tcPr>
          <w:p w14:paraId="6E21250F" w14:textId="77777777" w:rsidR="00076E21" w:rsidRPr="00190FAB" w:rsidRDefault="00076E21" w:rsidP="004D502C">
            <w:pPr>
              <w:widowControl w:val="0"/>
              <w:jc w:val="both"/>
              <w:rPr>
                <w:rFonts w:ascii="Verdana" w:hAnsi="Verdana"/>
              </w:rPr>
            </w:pPr>
            <w:r w:rsidRPr="00190FAB">
              <w:rPr>
                <w:rFonts w:ascii="Verdana" w:hAnsi="Verdana"/>
              </w:rPr>
              <w:t>CRE</w:t>
            </w:r>
          </w:p>
        </w:tc>
      </w:tr>
    </w:tbl>
    <w:p w14:paraId="0D6A605D" w14:textId="33DFC0DB" w:rsidR="00076E21" w:rsidRDefault="00076E21" w:rsidP="004D502C">
      <w:pPr>
        <w:spacing w:line="276" w:lineRule="auto"/>
        <w:jc w:val="both"/>
        <w:rPr>
          <w:rFonts w:ascii="Verdana" w:hAnsi="Verdana" w:cs="Arial"/>
        </w:rPr>
      </w:pPr>
      <w:r w:rsidRPr="00190FAB">
        <w:rPr>
          <w:rFonts w:ascii="Verdana" w:hAnsi="Verdana" w:cs="Arial"/>
          <w:b/>
        </w:rPr>
        <w:t>1.4 -</w:t>
      </w:r>
      <w:r w:rsidRPr="00190FAB">
        <w:rPr>
          <w:rFonts w:ascii="Verdana" w:hAnsi="Verdana" w:cs="Arial"/>
        </w:rPr>
        <w:t xml:space="preserve"> Poderão ser incluídos outros locais além dos acima mencionados, tanto para embarque como para desembarque, de acordo com a demanda de pacientes agendados.</w:t>
      </w:r>
    </w:p>
    <w:p w14:paraId="29F655E5" w14:textId="77777777" w:rsidR="00076E21" w:rsidRPr="00562384" w:rsidRDefault="00076E21" w:rsidP="004D502C">
      <w:pPr>
        <w:spacing w:line="276" w:lineRule="auto"/>
        <w:jc w:val="both"/>
        <w:rPr>
          <w:rFonts w:ascii="Verdana" w:hAnsi="Verdana"/>
        </w:rPr>
      </w:pPr>
    </w:p>
    <w:p w14:paraId="45023F4D" w14:textId="77777777" w:rsidR="007354F6" w:rsidRPr="00562384" w:rsidRDefault="00000000" w:rsidP="004D502C">
      <w:pPr>
        <w:spacing w:line="276" w:lineRule="auto"/>
        <w:jc w:val="both"/>
        <w:rPr>
          <w:rFonts w:ascii="Verdana" w:hAnsi="Verdana" w:cs="Verdana"/>
          <w:b/>
          <w:iCs/>
        </w:rPr>
      </w:pPr>
      <w:r w:rsidRPr="00562384">
        <w:rPr>
          <w:rFonts w:ascii="Verdana" w:hAnsi="Verdana" w:cs="Verdana"/>
          <w:b/>
          <w:u w:val="single"/>
        </w:rPr>
        <w:t>CLÁUSULA SEGUNDA – DA EXECUÇÃO DOS SERVIÇOS:</w:t>
      </w:r>
    </w:p>
    <w:p w14:paraId="27EBCE9E" w14:textId="77777777" w:rsidR="00076E21" w:rsidRDefault="00076E21" w:rsidP="004D502C">
      <w:pPr>
        <w:spacing w:line="276" w:lineRule="auto"/>
        <w:jc w:val="both"/>
      </w:pPr>
      <w:r>
        <w:rPr>
          <w:rFonts w:ascii="Verdana" w:hAnsi="Verdana" w:cs="Arial"/>
          <w:b/>
          <w:bCs/>
        </w:rPr>
        <w:t xml:space="preserve">2.1 – </w:t>
      </w:r>
      <w:r>
        <w:rPr>
          <w:rFonts w:ascii="Verdana" w:hAnsi="Verdana" w:cs="Arial"/>
          <w:color w:val="09080E"/>
        </w:rPr>
        <w:t xml:space="preserve">Os serviços prestados serão contabilizados por quilômetro rodado, seguindo a demanda </w:t>
      </w:r>
      <w:r>
        <w:rPr>
          <w:rFonts w:ascii="Verdana" w:hAnsi="Verdana"/>
          <w:color w:val="09080E"/>
        </w:rPr>
        <w:t>da Secretaria Municipal de Saúde</w:t>
      </w:r>
      <w:r>
        <w:rPr>
          <w:rFonts w:ascii="Verdana" w:hAnsi="Verdana"/>
          <w:color w:val="222127"/>
        </w:rPr>
        <w:t>;</w:t>
      </w:r>
    </w:p>
    <w:p w14:paraId="1C624783" w14:textId="77777777" w:rsidR="00076E21" w:rsidRDefault="00076E21" w:rsidP="004D502C">
      <w:pPr>
        <w:spacing w:line="276" w:lineRule="auto"/>
        <w:jc w:val="both"/>
        <w:rPr>
          <w:rFonts w:ascii="Verdana" w:hAnsi="Verdana"/>
        </w:rPr>
      </w:pPr>
      <w:r>
        <w:rPr>
          <w:rFonts w:ascii="Verdana" w:hAnsi="Verdana"/>
          <w:b/>
          <w:bCs/>
          <w:color w:val="09080E"/>
        </w:rPr>
        <w:t>2.2.</w:t>
      </w:r>
      <w:r>
        <w:rPr>
          <w:rFonts w:ascii="Verdana" w:hAnsi="Verdana"/>
          <w:color w:val="09080E"/>
        </w:rPr>
        <w:t xml:space="preserve"> É de total responsabilidade da contratada o fornecimento dos motoristas, do combustível, do seguro e outros que advirem</w:t>
      </w:r>
      <w:r>
        <w:rPr>
          <w:rFonts w:ascii="Verdana" w:hAnsi="Verdana"/>
          <w:color w:val="222127"/>
        </w:rPr>
        <w:t>;</w:t>
      </w:r>
    </w:p>
    <w:p w14:paraId="015E2457" w14:textId="77777777" w:rsidR="00076E21" w:rsidRDefault="00076E21" w:rsidP="004D502C">
      <w:pPr>
        <w:spacing w:line="276" w:lineRule="auto"/>
        <w:jc w:val="both"/>
        <w:rPr>
          <w:b/>
          <w:bCs/>
        </w:rPr>
      </w:pPr>
      <w:r>
        <w:rPr>
          <w:rFonts w:ascii="Verdana" w:hAnsi="Verdana"/>
          <w:b/>
          <w:bCs/>
          <w:color w:val="09080E"/>
        </w:rPr>
        <w:t>2</w:t>
      </w:r>
      <w:r>
        <w:rPr>
          <w:rFonts w:ascii="Verdana" w:hAnsi="Verdana"/>
          <w:b/>
          <w:bCs/>
          <w:color w:val="222127"/>
        </w:rPr>
        <w:t>.</w:t>
      </w:r>
      <w:r>
        <w:rPr>
          <w:rFonts w:ascii="Verdana" w:hAnsi="Verdana"/>
          <w:b/>
          <w:bCs/>
          <w:color w:val="09080E"/>
        </w:rPr>
        <w:t>3. É de responsabilidade da CON</w:t>
      </w:r>
      <w:r>
        <w:rPr>
          <w:rFonts w:ascii="Verdana" w:hAnsi="Verdana"/>
          <w:b/>
          <w:bCs/>
          <w:color w:val="222127"/>
        </w:rPr>
        <w:t>T</w:t>
      </w:r>
      <w:r>
        <w:rPr>
          <w:rFonts w:ascii="Verdana" w:hAnsi="Verdana"/>
          <w:b/>
          <w:bCs/>
          <w:color w:val="09080E"/>
        </w:rPr>
        <w:t>RATADA disponibilizar motoristas e acompanhantes fazendo escala, havendo a necessidade de apenas 1 (um) de cada por viagem;</w:t>
      </w:r>
    </w:p>
    <w:p w14:paraId="13A4D67B" w14:textId="77777777" w:rsidR="00076E21" w:rsidRDefault="00076E21" w:rsidP="004D502C">
      <w:pPr>
        <w:spacing w:line="276" w:lineRule="auto"/>
        <w:jc w:val="both"/>
        <w:rPr>
          <w:rFonts w:ascii="Verdana" w:hAnsi="Verdana"/>
        </w:rPr>
      </w:pPr>
      <w:r>
        <w:rPr>
          <w:rFonts w:ascii="Verdana" w:hAnsi="Verdana"/>
          <w:b/>
          <w:bCs/>
          <w:color w:val="09080E"/>
        </w:rPr>
        <w:t>2.4.</w:t>
      </w:r>
      <w:r>
        <w:rPr>
          <w:rFonts w:ascii="Verdana" w:hAnsi="Verdana"/>
          <w:color w:val="09080E"/>
        </w:rPr>
        <w:t xml:space="preserve"> Para as solicitações de viage</w:t>
      </w:r>
      <w:r>
        <w:rPr>
          <w:rFonts w:ascii="Verdana" w:hAnsi="Verdana"/>
          <w:color w:val="222127"/>
        </w:rPr>
        <w:t>n</w:t>
      </w:r>
      <w:r>
        <w:rPr>
          <w:rFonts w:ascii="Verdana" w:hAnsi="Verdana"/>
          <w:color w:val="09080E"/>
        </w:rPr>
        <w:t>s serão fornecidas pela CONTRATANTE, a lista dos passageiros contendo o nome</w:t>
      </w:r>
      <w:r>
        <w:rPr>
          <w:rFonts w:ascii="Verdana" w:hAnsi="Verdana"/>
          <w:color w:val="222127"/>
        </w:rPr>
        <w:t xml:space="preserve">, </w:t>
      </w:r>
      <w:r>
        <w:rPr>
          <w:rFonts w:ascii="Verdana" w:hAnsi="Verdana"/>
          <w:color w:val="09080E"/>
        </w:rPr>
        <w:t>o número do telefone e outros dados/documentos que se fizerem necessários</w:t>
      </w:r>
      <w:r>
        <w:rPr>
          <w:rFonts w:ascii="Verdana" w:hAnsi="Verdana"/>
          <w:color w:val="222127"/>
        </w:rPr>
        <w:t xml:space="preserve">, </w:t>
      </w:r>
      <w:r>
        <w:rPr>
          <w:rFonts w:ascii="Verdana" w:hAnsi="Verdana"/>
          <w:color w:val="09080E"/>
        </w:rPr>
        <w:t>bem como o itinerário, local de origem e de destino</w:t>
      </w:r>
      <w:r>
        <w:rPr>
          <w:rFonts w:ascii="Verdana" w:hAnsi="Verdana"/>
          <w:color w:val="222127"/>
        </w:rPr>
        <w:t xml:space="preserve">, </w:t>
      </w:r>
      <w:r>
        <w:rPr>
          <w:rFonts w:ascii="Verdana" w:hAnsi="Verdana"/>
          <w:color w:val="09080E"/>
        </w:rPr>
        <w:t>o tempo aproximado de utilização e a quilometragem estimada, obedecendo aos prazos pactuados</w:t>
      </w:r>
      <w:r>
        <w:rPr>
          <w:rFonts w:ascii="Verdana" w:hAnsi="Verdana"/>
          <w:color w:val="222127"/>
        </w:rPr>
        <w:t>;</w:t>
      </w:r>
    </w:p>
    <w:p w14:paraId="35C4DAFE" w14:textId="77777777" w:rsidR="00076E21" w:rsidRDefault="00076E21" w:rsidP="004D502C">
      <w:pPr>
        <w:spacing w:line="276" w:lineRule="auto"/>
        <w:jc w:val="both"/>
        <w:rPr>
          <w:rFonts w:ascii="Verdana" w:hAnsi="Verdana"/>
        </w:rPr>
      </w:pPr>
      <w:r>
        <w:rPr>
          <w:rFonts w:ascii="Verdana" w:hAnsi="Verdana"/>
          <w:b/>
          <w:bCs/>
          <w:color w:val="09080E"/>
        </w:rPr>
        <w:t>2.5.</w:t>
      </w:r>
      <w:r>
        <w:rPr>
          <w:rFonts w:ascii="Verdana" w:hAnsi="Verdana"/>
          <w:color w:val="09080E"/>
        </w:rPr>
        <w:t xml:space="preserve"> </w:t>
      </w:r>
      <w:r>
        <w:rPr>
          <w:rFonts w:ascii="Verdana" w:hAnsi="Verdana"/>
          <w:b/>
          <w:bCs/>
          <w:color w:val="09080E"/>
        </w:rPr>
        <w:t>Os serviços serão executados sempre que houver necessidade da CONTRATANTE, inclusive em finais de semana e feriados municipais;</w:t>
      </w:r>
    </w:p>
    <w:p w14:paraId="5C120AFD" w14:textId="77777777" w:rsidR="00076E21" w:rsidRDefault="00076E21" w:rsidP="004D502C">
      <w:pPr>
        <w:spacing w:line="276" w:lineRule="auto"/>
        <w:jc w:val="both"/>
        <w:rPr>
          <w:rFonts w:ascii="Verdana" w:hAnsi="Verdana"/>
        </w:rPr>
      </w:pPr>
      <w:r>
        <w:rPr>
          <w:rFonts w:ascii="Verdana" w:hAnsi="Verdana"/>
          <w:b/>
          <w:bCs/>
          <w:color w:val="09080E"/>
        </w:rPr>
        <w:t>2.6.</w:t>
      </w:r>
      <w:r>
        <w:rPr>
          <w:rFonts w:ascii="Verdana" w:hAnsi="Verdana"/>
          <w:color w:val="09080E"/>
        </w:rPr>
        <w:t xml:space="preserve"> Cabe a CONTRATANTE definir o roteiro e quantidade de ônibus a ser utilizado pela CONTRATADA, bem como encaminhar lista com os nomes dos passageiros a serem transportados, e os documentos necessários, se for o caso</w:t>
      </w:r>
      <w:r>
        <w:rPr>
          <w:rFonts w:ascii="Verdana" w:hAnsi="Verdana"/>
          <w:color w:val="222127"/>
        </w:rPr>
        <w:t xml:space="preserve">, </w:t>
      </w:r>
      <w:r>
        <w:rPr>
          <w:rFonts w:ascii="Verdana" w:hAnsi="Verdana"/>
          <w:color w:val="09080E"/>
        </w:rPr>
        <w:t>em conformidade com o prazo estabelecido neste termo de referência;</w:t>
      </w:r>
    </w:p>
    <w:p w14:paraId="3B3C83CC" w14:textId="77777777" w:rsidR="00076E21" w:rsidRDefault="00076E21" w:rsidP="004D502C">
      <w:pPr>
        <w:spacing w:line="276" w:lineRule="auto"/>
        <w:jc w:val="both"/>
        <w:rPr>
          <w:rFonts w:ascii="Verdana" w:hAnsi="Verdana"/>
        </w:rPr>
      </w:pPr>
      <w:r>
        <w:rPr>
          <w:rFonts w:ascii="Verdana" w:hAnsi="Verdana"/>
          <w:b/>
          <w:bCs/>
          <w:color w:val="09080E"/>
        </w:rPr>
        <w:t>2.7.</w:t>
      </w:r>
      <w:r>
        <w:rPr>
          <w:rFonts w:ascii="Verdana" w:hAnsi="Verdana"/>
          <w:color w:val="09080E"/>
        </w:rPr>
        <w:t xml:space="preserve"> Para fins de contagem de cálculo/cobrança da quilometragem</w:t>
      </w:r>
      <w:r>
        <w:rPr>
          <w:rFonts w:ascii="Verdana" w:hAnsi="Verdana"/>
          <w:color w:val="222127"/>
        </w:rPr>
        <w:t xml:space="preserve">, </w:t>
      </w:r>
      <w:r>
        <w:rPr>
          <w:rFonts w:ascii="Verdana" w:hAnsi="Verdana"/>
          <w:color w:val="09080E"/>
        </w:rPr>
        <w:t>a mesma se inicia e termina na sede da CONTRATANTE, localizada na Rua Dr. Fernando Serra</w:t>
      </w:r>
      <w:r>
        <w:rPr>
          <w:rFonts w:ascii="Verdana" w:hAnsi="Verdana"/>
          <w:color w:val="222127"/>
        </w:rPr>
        <w:t>;</w:t>
      </w:r>
    </w:p>
    <w:p w14:paraId="1B98F491" w14:textId="77777777" w:rsidR="00076E21" w:rsidRDefault="00076E21" w:rsidP="004D502C">
      <w:pPr>
        <w:spacing w:line="276" w:lineRule="auto"/>
        <w:jc w:val="both"/>
        <w:rPr>
          <w:rFonts w:ascii="Verdana" w:hAnsi="Verdana"/>
        </w:rPr>
      </w:pPr>
      <w:r>
        <w:rPr>
          <w:rFonts w:ascii="Verdana" w:hAnsi="Verdana"/>
          <w:b/>
          <w:bCs/>
          <w:color w:val="09080E"/>
        </w:rPr>
        <w:t>2.8.</w:t>
      </w:r>
      <w:r>
        <w:rPr>
          <w:rFonts w:ascii="Verdana" w:hAnsi="Verdana"/>
          <w:color w:val="09080E"/>
        </w:rPr>
        <w:t xml:space="preserve"> Disponibilizar os veículos no local solicitado com no mínimo meia hora de antecedência nos dias e horários referidos nas solicitações da CONTRATANTE</w:t>
      </w:r>
      <w:r>
        <w:rPr>
          <w:rFonts w:ascii="Verdana" w:hAnsi="Verdana"/>
          <w:color w:val="222127"/>
        </w:rPr>
        <w:t>;</w:t>
      </w:r>
    </w:p>
    <w:p w14:paraId="55EB0EC7" w14:textId="77777777" w:rsidR="00076E21" w:rsidRDefault="00076E21" w:rsidP="004D502C">
      <w:pPr>
        <w:spacing w:line="276" w:lineRule="auto"/>
        <w:jc w:val="both"/>
        <w:rPr>
          <w:rFonts w:ascii="Verdana" w:hAnsi="Verdana"/>
        </w:rPr>
      </w:pPr>
      <w:r>
        <w:rPr>
          <w:rFonts w:ascii="Verdana" w:hAnsi="Verdana"/>
          <w:b/>
          <w:bCs/>
          <w:color w:val="09080E"/>
        </w:rPr>
        <w:t>2.9.</w:t>
      </w:r>
      <w:r>
        <w:rPr>
          <w:rFonts w:ascii="Verdana" w:hAnsi="Verdana"/>
          <w:color w:val="09080E"/>
        </w:rPr>
        <w:t xml:space="preserve"> A CONTRATADA fica obrigada a subtrair da quilometragem rodada por veículo, aquela utilizada para o abastecimento, manutenção, ou qualquer deslocamento do veículo efetuado no seu próprio interesse</w:t>
      </w:r>
      <w:r>
        <w:rPr>
          <w:rFonts w:ascii="Verdana" w:hAnsi="Verdana"/>
          <w:color w:val="222127"/>
        </w:rPr>
        <w:t>.</w:t>
      </w:r>
    </w:p>
    <w:p w14:paraId="35A2D9A9" w14:textId="77777777" w:rsidR="00076E21" w:rsidRDefault="00076E21" w:rsidP="004D502C">
      <w:pPr>
        <w:spacing w:line="276" w:lineRule="auto"/>
        <w:jc w:val="both"/>
      </w:pPr>
      <w:r>
        <w:rPr>
          <w:rFonts w:ascii="Verdana" w:hAnsi="Verdana"/>
          <w:b/>
          <w:bCs/>
          <w:color w:val="222127"/>
        </w:rPr>
        <w:t xml:space="preserve">2.10. </w:t>
      </w:r>
      <w:r>
        <w:rPr>
          <w:rFonts w:ascii="Verdana" w:hAnsi="Verdana"/>
          <w:color w:val="111111"/>
        </w:rPr>
        <w:t>Os veículos deverão estar em perfeitas condições de conservação possuindo capacidade mínima para 46 (quarenta) passageiros sentados, para transitar em rodovias pavimentadas e eventualmente em menor percurso em rodovias não pavimentadas. Tipo de Veículo</w:t>
      </w:r>
      <w:r>
        <w:rPr>
          <w:rFonts w:ascii="Verdana" w:hAnsi="Verdana"/>
          <w:color w:val="09080E"/>
        </w:rPr>
        <w:t xml:space="preserve">: </w:t>
      </w:r>
      <w:r>
        <w:rPr>
          <w:rFonts w:ascii="Verdana" w:hAnsi="Verdana"/>
          <w:b/>
          <w:bCs/>
          <w:color w:val="09080E"/>
        </w:rPr>
        <w:t>Ônibus Executivo com sanitário e ar condicionado, não possuindo data de fabricação inferior ao ano de 2017.</w:t>
      </w:r>
    </w:p>
    <w:p w14:paraId="688EE8C4" w14:textId="26F3FCA1" w:rsidR="00076E21" w:rsidRDefault="00076E21" w:rsidP="004D502C">
      <w:pPr>
        <w:spacing w:line="276" w:lineRule="auto"/>
        <w:jc w:val="both"/>
        <w:rPr>
          <w:rFonts w:ascii="Verdana" w:hAnsi="Verdana" w:cs="Verdana"/>
          <w:b/>
          <w:iCs/>
        </w:rPr>
      </w:pPr>
      <w:r>
        <w:rPr>
          <w:rFonts w:ascii="Verdana" w:hAnsi="Verdana"/>
          <w:b/>
          <w:bCs/>
          <w:color w:val="222127"/>
        </w:rPr>
        <w:lastRenderedPageBreak/>
        <w:t xml:space="preserve">2.11 </w:t>
      </w:r>
      <w:r>
        <w:rPr>
          <w:rFonts w:ascii="Verdana" w:hAnsi="Verdana"/>
          <w:color w:val="09080E"/>
        </w:rPr>
        <w:t xml:space="preserve">Os veículos deverão estar em perfeitas condições de conservação possuindo capacidade mínima para 19 (dezenove) passageiros sentados, para transitar em rodovias pavimentadas e eventualmente em menor percurso em rodovias não pavimentadas. Tipo de Veículo: </w:t>
      </w:r>
      <w:r>
        <w:rPr>
          <w:rFonts w:ascii="Verdana" w:hAnsi="Verdana"/>
          <w:b/>
          <w:bCs/>
          <w:color w:val="09080E"/>
        </w:rPr>
        <w:t>Van-Executivo com ar condicionado, não possuindo data de fabricação inferior ao ano de 2017.</w:t>
      </w:r>
    </w:p>
    <w:p w14:paraId="34F85E8B" w14:textId="77777777" w:rsidR="00076E21" w:rsidRDefault="00076E21" w:rsidP="004D502C">
      <w:pPr>
        <w:jc w:val="both"/>
        <w:rPr>
          <w:rFonts w:ascii="Verdana" w:hAnsi="Verdana" w:cs="Arial"/>
          <w:b/>
          <w:u w:val="single"/>
        </w:rPr>
      </w:pPr>
    </w:p>
    <w:p w14:paraId="7D596376" w14:textId="303D2670" w:rsidR="00076E21" w:rsidRPr="00190FAB" w:rsidRDefault="00076E21" w:rsidP="004D502C">
      <w:pPr>
        <w:jc w:val="both"/>
        <w:rPr>
          <w:rFonts w:ascii="Verdana" w:hAnsi="Verdana" w:cs="Arial"/>
          <w:b/>
          <w:u w:val="single"/>
        </w:rPr>
      </w:pPr>
      <w:r w:rsidRPr="00190FAB">
        <w:rPr>
          <w:rFonts w:ascii="Verdana" w:hAnsi="Verdana" w:cs="Arial"/>
          <w:b/>
          <w:u w:val="single"/>
        </w:rPr>
        <w:t xml:space="preserve">CLÁUSULA </w:t>
      </w:r>
      <w:r>
        <w:rPr>
          <w:rFonts w:ascii="Verdana" w:hAnsi="Verdana" w:cs="Arial"/>
          <w:b/>
          <w:u w:val="single"/>
        </w:rPr>
        <w:t>TERCEIRA</w:t>
      </w:r>
      <w:r w:rsidRPr="00190FAB">
        <w:rPr>
          <w:rFonts w:ascii="Verdana" w:hAnsi="Verdana" w:cs="Arial"/>
          <w:b/>
          <w:u w:val="single"/>
        </w:rPr>
        <w:t xml:space="preserve"> – DA EXECUÇÃO DOS SERVIÇOS:</w:t>
      </w:r>
    </w:p>
    <w:p w14:paraId="6949A5B1" w14:textId="77777777" w:rsidR="00076E21" w:rsidRPr="00190FAB" w:rsidRDefault="00076E21" w:rsidP="004D502C">
      <w:pPr>
        <w:spacing w:line="276" w:lineRule="auto"/>
        <w:jc w:val="both"/>
        <w:rPr>
          <w:rFonts w:ascii="Verdana" w:hAnsi="Verdana"/>
        </w:rPr>
      </w:pPr>
      <w:r>
        <w:rPr>
          <w:rFonts w:ascii="Verdana" w:hAnsi="Verdana" w:cs="Arial"/>
          <w:b/>
          <w:bCs/>
        </w:rPr>
        <w:t>3</w:t>
      </w:r>
      <w:r w:rsidRPr="00190FAB">
        <w:rPr>
          <w:rFonts w:ascii="Verdana" w:hAnsi="Verdana" w:cs="Arial"/>
          <w:b/>
          <w:bCs/>
        </w:rPr>
        <w:t>.1.</w:t>
      </w:r>
      <w:r w:rsidRPr="00190FAB">
        <w:rPr>
          <w:rFonts w:ascii="Verdana" w:hAnsi="Verdana" w:cs="Arial"/>
        </w:rPr>
        <w:t xml:space="preserve"> A contratada será comunicada para o início da prestação dos serviços através da ordem de serviço expedida pelo Departamento de Compras e obrigatoriamente deverá dar início no prazo máximo de 05 (cinco) dias a contar da data da comunicação, momento em que colocará os veículos a disposição da Secretaria Municipal de Saúde para os agendamentos a serem atendidos.</w:t>
      </w:r>
    </w:p>
    <w:p w14:paraId="49667302" w14:textId="77777777" w:rsidR="00076E21" w:rsidRPr="00190FAB" w:rsidRDefault="00076E21" w:rsidP="004D502C">
      <w:pPr>
        <w:spacing w:line="276" w:lineRule="auto"/>
        <w:jc w:val="both"/>
        <w:rPr>
          <w:rFonts w:ascii="Verdana" w:hAnsi="Verdana" w:cs="Arial"/>
        </w:rPr>
      </w:pPr>
      <w:r>
        <w:rPr>
          <w:rFonts w:ascii="Verdana" w:hAnsi="Verdana" w:cs="Arial"/>
          <w:b/>
          <w:bCs/>
        </w:rPr>
        <w:t>3</w:t>
      </w:r>
      <w:r w:rsidRPr="00190FAB">
        <w:rPr>
          <w:rFonts w:ascii="Verdana" w:hAnsi="Verdana" w:cs="Arial"/>
          <w:b/>
          <w:bCs/>
        </w:rPr>
        <w:t>.2.</w:t>
      </w:r>
      <w:r w:rsidRPr="00190FAB">
        <w:rPr>
          <w:rFonts w:ascii="Verdana" w:hAnsi="Verdana" w:cs="Arial"/>
        </w:rPr>
        <w:t xml:space="preserve"> Os serviços deverão ser executados com eficiência de forma a não haver interrupção ou prejuízo da administração ou dos seus beneficiários.</w:t>
      </w:r>
    </w:p>
    <w:p w14:paraId="7A56E94B" w14:textId="77777777" w:rsidR="00076E21" w:rsidRPr="00190FAB" w:rsidRDefault="00076E21" w:rsidP="004D502C">
      <w:pPr>
        <w:spacing w:line="276" w:lineRule="auto"/>
        <w:jc w:val="both"/>
        <w:rPr>
          <w:rFonts w:ascii="Verdana" w:hAnsi="Verdana"/>
        </w:rPr>
      </w:pPr>
      <w:r>
        <w:rPr>
          <w:rFonts w:ascii="Verdana" w:hAnsi="Verdana" w:cs="Arial"/>
          <w:b/>
          <w:bCs/>
        </w:rPr>
        <w:t>3</w:t>
      </w:r>
      <w:r w:rsidRPr="00190FAB">
        <w:rPr>
          <w:rFonts w:ascii="Verdana" w:hAnsi="Verdana" w:cs="Arial"/>
          <w:b/>
          <w:bCs/>
        </w:rPr>
        <w:t>.3.</w:t>
      </w:r>
      <w:r w:rsidRPr="00190FAB">
        <w:rPr>
          <w:rFonts w:ascii="Verdana" w:hAnsi="Verdana" w:cs="Arial"/>
        </w:rPr>
        <w:t xml:space="preserve"> Os serviços consistirão de condução de pacientes até a </w:t>
      </w:r>
      <w:r w:rsidRPr="00190FAB">
        <w:rPr>
          <w:rFonts w:ascii="Verdana" w:hAnsi="Verdana" w:cs="Arial"/>
          <w:color w:val="000000"/>
        </w:rPr>
        <w:t>Região Metropolitana de Vitória-ES e também nos municípios de Baixo Guandu-ES, Linhares-ES e Colatina-ES</w:t>
      </w:r>
      <w:r w:rsidRPr="00190FAB">
        <w:rPr>
          <w:rFonts w:ascii="Verdana" w:hAnsi="Verdana" w:cs="Arial"/>
        </w:rPr>
        <w:t xml:space="preserve"> sendo que o/os veículo/s sairá/</w:t>
      </w:r>
      <w:proofErr w:type="spellStart"/>
      <w:r w:rsidRPr="00190FAB">
        <w:rPr>
          <w:rFonts w:ascii="Verdana" w:hAnsi="Verdana" w:cs="Arial"/>
        </w:rPr>
        <w:t>ão</w:t>
      </w:r>
      <w:proofErr w:type="spellEnd"/>
      <w:r w:rsidRPr="00190FAB">
        <w:rPr>
          <w:rFonts w:ascii="Verdana" w:hAnsi="Verdana" w:cs="Arial"/>
        </w:rPr>
        <w:t xml:space="preserve"> de São Gabriel da Palha à 01h00min (uma hora).</w:t>
      </w:r>
    </w:p>
    <w:p w14:paraId="7340CCB7" w14:textId="77777777" w:rsidR="00076E21" w:rsidRPr="00190FAB" w:rsidRDefault="00076E21" w:rsidP="004D502C">
      <w:pPr>
        <w:spacing w:line="276" w:lineRule="auto"/>
        <w:jc w:val="both"/>
        <w:rPr>
          <w:rFonts w:ascii="Verdana" w:hAnsi="Verdana" w:cs="Arial"/>
        </w:rPr>
      </w:pPr>
      <w:r>
        <w:rPr>
          <w:rFonts w:ascii="Verdana" w:hAnsi="Verdana" w:cs="Arial"/>
          <w:b/>
          <w:bCs/>
        </w:rPr>
        <w:t>3</w:t>
      </w:r>
      <w:r w:rsidRPr="00190FAB">
        <w:rPr>
          <w:rFonts w:ascii="Verdana" w:hAnsi="Verdana" w:cs="Arial"/>
          <w:b/>
          <w:bCs/>
        </w:rPr>
        <w:t>.3.</w:t>
      </w:r>
      <w:r w:rsidRPr="00190FAB">
        <w:rPr>
          <w:rFonts w:ascii="Verdana" w:hAnsi="Verdana" w:cs="Arial"/>
        </w:rPr>
        <w:t xml:space="preserve"> O(s) veículo(s) deverá(</w:t>
      </w:r>
      <w:proofErr w:type="spellStart"/>
      <w:r w:rsidRPr="00190FAB">
        <w:rPr>
          <w:rFonts w:ascii="Verdana" w:hAnsi="Verdana" w:cs="Arial"/>
        </w:rPr>
        <w:t>ão</w:t>
      </w:r>
      <w:proofErr w:type="spellEnd"/>
      <w:r w:rsidRPr="00190FAB">
        <w:rPr>
          <w:rFonts w:ascii="Verdana" w:hAnsi="Verdana" w:cs="Arial"/>
        </w:rPr>
        <w:t>) retornar a São Gabriel da Palha com os pacientes no mesmo dia do atendimento ou consulta.</w:t>
      </w:r>
    </w:p>
    <w:p w14:paraId="17FA8D08" w14:textId="77777777" w:rsidR="00076E21" w:rsidRPr="00190FAB" w:rsidRDefault="00076E21" w:rsidP="004D502C">
      <w:pPr>
        <w:spacing w:line="276" w:lineRule="auto"/>
        <w:jc w:val="both"/>
        <w:rPr>
          <w:rFonts w:ascii="Verdana" w:hAnsi="Verdana" w:cs="Arial"/>
          <w:b/>
          <w:bCs/>
        </w:rPr>
      </w:pPr>
      <w:r>
        <w:rPr>
          <w:rFonts w:ascii="Verdana" w:hAnsi="Verdana" w:cs="Arial"/>
          <w:b/>
          <w:bCs/>
        </w:rPr>
        <w:t>3</w:t>
      </w:r>
      <w:r w:rsidRPr="00190FAB">
        <w:rPr>
          <w:rFonts w:ascii="Verdana" w:hAnsi="Verdana" w:cs="Arial"/>
          <w:b/>
          <w:bCs/>
        </w:rPr>
        <w:t>.4. O horário acima estipulado poderá sofrer alteração de acordo com as necessidades da Secretaria Municipal de Saúde.</w:t>
      </w:r>
    </w:p>
    <w:p w14:paraId="02012BD3" w14:textId="67CD0454" w:rsidR="00076E21" w:rsidRPr="00190FAB" w:rsidRDefault="00076E21" w:rsidP="004D502C">
      <w:pPr>
        <w:spacing w:line="276" w:lineRule="auto"/>
        <w:jc w:val="both"/>
        <w:rPr>
          <w:rFonts w:ascii="Verdana" w:hAnsi="Verdana"/>
        </w:rPr>
      </w:pPr>
      <w:r>
        <w:rPr>
          <w:rFonts w:ascii="Verdana" w:hAnsi="Verdana" w:cs="Arial"/>
          <w:b/>
          <w:bCs/>
          <w:color w:val="09080E"/>
        </w:rPr>
        <w:t>3</w:t>
      </w:r>
      <w:r w:rsidRPr="00190FAB">
        <w:rPr>
          <w:rFonts w:ascii="Verdana" w:hAnsi="Verdana" w:cs="Arial"/>
          <w:b/>
          <w:bCs/>
          <w:color w:val="09080E"/>
        </w:rPr>
        <w:t xml:space="preserve">.4. </w:t>
      </w:r>
      <w:r w:rsidRPr="00190FAB">
        <w:rPr>
          <w:rFonts w:ascii="Verdana" w:hAnsi="Verdana" w:cs="Arial"/>
          <w:color w:val="09080E"/>
        </w:rPr>
        <w:t>O(s) veículo(s) deverá(</w:t>
      </w:r>
      <w:proofErr w:type="spellStart"/>
      <w:r w:rsidRPr="00190FAB">
        <w:rPr>
          <w:rFonts w:ascii="Verdana" w:hAnsi="Verdana" w:cs="Arial"/>
          <w:color w:val="09080E"/>
        </w:rPr>
        <w:t>ão</w:t>
      </w:r>
      <w:proofErr w:type="spellEnd"/>
      <w:r w:rsidRPr="00190FAB">
        <w:rPr>
          <w:rFonts w:ascii="Verdana" w:hAnsi="Verdana" w:cs="Arial"/>
          <w:color w:val="09080E"/>
        </w:rPr>
        <w:t>)</w:t>
      </w:r>
      <w:r w:rsidRPr="00190FAB">
        <w:rPr>
          <w:rFonts w:ascii="Verdana" w:hAnsi="Verdana" w:cs="Arial"/>
          <w:b/>
          <w:bCs/>
          <w:color w:val="09080E"/>
        </w:rPr>
        <w:t xml:space="preserve"> </w:t>
      </w:r>
      <w:r w:rsidRPr="00190FAB">
        <w:rPr>
          <w:rFonts w:ascii="Verdana" w:hAnsi="Verdana" w:cs="Arial"/>
          <w:color w:val="09080E"/>
        </w:rPr>
        <w:t>estar segurados, na ocasião da contratação, com cobertura total a</w:t>
      </w:r>
      <w:r w:rsidRPr="00190FAB">
        <w:rPr>
          <w:rFonts w:ascii="Verdana" w:hAnsi="Verdana" w:cs="Arial"/>
          <w:b/>
          <w:bCs/>
          <w:color w:val="09080E"/>
        </w:rPr>
        <w:t xml:space="preserve"> </w:t>
      </w:r>
      <w:r w:rsidRPr="00190FAB">
        <w:rPr>
          <w:rFonts w:ascii="Verdana" w:hAnsi="Verdana"/>
          <w:color w:val="09080E"/>
        </w:rPr>
        <w:t>qualquer sinistro, incluindo APP</w:t>
      </w:r>
      <w:r>
        <w:rPr>
          <w:rFonts w:ascii="Verdana" w:hAnsi="Verdana"/>
          <w:color w:val="09080E"/>
        </w:rPr>
        <w:t xml:space="preserve"> </w:t>
      </w:r>
      <w:r w:rsidRPr="00190FAB">
        <w:rPr>
          <w:rFonts w:ascii="Verdana" w:hAnsi="Verdana"/>
          <w:color w:val="09080E"/>
        </w:rPr>
        <w:t>(Acidentes Pessoais por Passageiros)</w:t>
      </w:r>
      <w:r w:rsidR="00187D6A">
        <w:rPr>
          <w:rFonts w:ascii="Verdana" w:hAnsi="Verdana"/>
          <w:color w:val="09080E"/>
        </w:rPr>
        <w:t xml:space="preserve"> </w:t>
      </w:r>
      <w:r w:rsidRPr="00190FAB">
        <w:rPr>
          <w:rFonts w:ascii="Verdana" w:hAnsi="Verdana"/>
          <w:color w:val="09080E"/>
        </w:rPr>
        <w:t xml:space="preserve">e </w:t>
      </w:r>
      <w:proofErr w:type="gramStart"/>
      <w:r w:rsidRPr="00190FAB">
        <w:rPr>
          <w:rFonts w:ascii="Verdana" w:hAnsi="Verdana"/>
          <w:color w:val="09080E"/>
        </w:rPr>
        <w:t>RC(</w:t>
      </w:r>
      <w:proofErr w:type="gramEnd"/>
      <w:r w:rsidRPr="00190FAB">
        <w:rPr>
          <w:rFonts w:ascii="Verdana" w:hAnsi="Verdana"/>
          <w:color w:val="09080E"/>
        </w:rPr>
        <w:t>Responsab</w:t>
      </w:r>
      <w:r w:rsidRPr="00190FAB">
        <w:rPr>
          <w:rFonts w:ascii="Verdana" w:hAnsi="Verdana"/>
          <w:color w:val="1C1C21"/>
        </w:rPr>
        <w:t>i</w:t>
      </w:r>
      <w:r w:rsidRPr="00190FAB">
        <w:rPr>
          <w:rFonts w:ascii="Verdana" w:hAnsi="Verdana"/>
          <w:color w:val="09080E"/>
        </w:rPr>
        <w:t>lidade Civil), a ser renovado e reajustado an</w:t>
      </w:r>
      <w:r w:rsidRPr="00190FAB">
        <w:rPr>
          <w:rFonts w:ascii="Verdana" w:hAnsi="Verdana"/>
          <w:color w:val="1C1C21"/>
        </w:rPr>
        <w:t>u</w:t>
      </w:r>
      <w:r w:rsidRPr="00190FAB">
        <w:rPr>
          <w:rFonts w:ascii="Verdana" w:hAnsi="Verdana"/>
          <w:color w:val="09080E"/>
        </w:rPr>
        <w:t>almente</w:t>
      </w:r>
      <w:r w:rsidRPr="00190FAB">
        <w:rPr>
          <w:rFonts w:ascii="Verdana" w:hAnsi="Verdana"/>
          <w:color w:val="1C1C21"/>
        </w:rPr>
        <w:t>;</w:t>
      </w:r>
    </w:p>
    <w:p w14:paraId="01FAEECF" w14:textId="77777777" w:rsidR="00076E21" w:rsidRPr="00190FAB" w:rsidRDefault="00076E21" w:rsidP="004D502C">
      <w:pPr>
        <w:spacing w:line="276" w:lineRule="auto"/>
        <w:jc w:val="both"/>
        <w:rPr>
          <w:rFonts w:ascii="Verdana" w:hAnsi="Verdana"/>
        </w:rPr>
      </w:pPr>
      <w:r>
        <w:rPr>
          <w:rFonts w:ascii="Verdana" w:hAnsi="Verdana"/>
          <w:b/>
          <w:bCs/>
          <w:color w:val="09080E"/>
        </w:rPr>
        <w:t>3</w:t>
      </w:r>
      <w:r w:rsidRPr="00190FAB">
        <w:rPr>
          <w:rFonts w:ascii="Verdana" w:hAnsi="Verdana"/>
          <w:b/>
          <w:bCs/>
          <w:color w:val="09080E"/>
        </w:rPr>
        <w:t>.6.</w:t>
      </w:r>
      <w:r w:rsidRPr="00190FAB">
        <w:rPr>
          <w:rFonts w:ascii="Verdana" w:hAnsi="Verdana"/>
          <w:color w:val="09080E"/>
        </w:rPr>
        <w:t xml:space="preserve"> A CONTRATANTE se reserva ao direito de vistoriar o veículo antes da util</w:t>
      </w:r>
      <w:r w:rsidRPr="00190FAB">
        <w:rPr>
          <w:rFonts w:ascii="Verdana" w:hAnsi="Verdana"/>
          <w:color w:val="1C1C21"/>
        </w:rPr>
        <w:t>i</w:t>
      </w:r>
      <w:r w:rsidRPr="00190FAB">
        <w:rPr>
          <w:rFonts w:ascii="Verdana" w:hAnsi="Verdana"/>
          <w:color w:val="09080E"/>
        </w:rPr>
        <w:t>zação destes ou a qualquer tempo, podendo rejeitá-los</w:t>
      </w:r>
      <w:r w:rsidRPr="00190FAB">
        <w:rPr>
          <w:rFonts w:ascii="Verdana" w:hAnsi="Verdana"/>
          <w:color w:val="1C1C21"/>
        </w:rPr>
        <w:t xml:space="preserve">, </w:t>
      </w:r>
      <w:r w:rsidRPr="00190FAB">
        <w:rPr>
          <w:rFonts w:ascii="Verdana" w:hAnsi="Verdana"/>
          <w:color w:val="09080E"/>
        </w:rPr>
        <w:t>mesmo após o aceite, o não atendimento ao disposto neste termo</w:t>
      </w:r>
      <w:r w:rsidRPr="00190FAB">
        <w:rPr>
          <w:rFonts w:ascii="Verdana" w:hAnsi="Verdana"/>
          <w:color w:val="1C1C21"/>
        </w:rPr>
        <w:t xml:space="preserve">, </w:t>
      </w:r>
      <w:r w:rsidRPr="00190FAB">
        <w:rPr>
          <w:rFonts w:ascii="Verdana" w:hAnsi="Verdana"/>
          <w:color w:val="09080E"/>
        </w:rPr>
        <w:t>se detectado defeitos de ordem mecânica ou irregular</w:t>
      </w:r>
      <w:r w:rsidRPr="00190FAB">
        <w:rPr>
          <w:rFonts w:ascii="Verdana" w:hAnsi="Verdana"/>
          <w:color w:val="1C1C21"/>
        </w:rPr>
        <w:t>i</w:t>
      </w:r>
      <w:r w:rsidRPr="00190FAB">
        <w:rPr>
          <w:rFonts w:ascii="Verdana" w:hAnsi="Verdana"/>
          <w:color w:val="09080E"/>
        </w:rPr>
        <w:t>dade na documentação que ponha em risco o</w:t>
      </w:r>
      <w:r w:rsidRPr="00190FAB">
        <w:rPr>
          <w:rFonts w:ascii="Verdana" w:hAnsi="Verdana"/>
          <w:color w:val="1C1C21"/>
        </w:rPr>
        <w:t xml:space="preserve">s </w:t>
      </w:r>
      <w:r w:rsidRPr="00190FAB">
        <w:rPr>
          <w:rFonts w:ascii="Verdana" w:hAnsi="Verdana"/>
          <w:color w:val="09080E"/>
        </w:rPr>
        <w:t xml:space="preserve">passageiros ou que possa prejudicar a continuação da </w:t>
      </w:r>
      <w:r w:rsidRPr="00190FAB">
        <w:rPr>
          <w:rFonts w:ascii="Verdana" w:hAnsi="Verdana" w:cs="Arial"/>
          <w:color w:val="09080E"/>
        </w:rPr>
        <w:t>viagem.</w:t>
      </w:r>
    </w:p>
    <w:p w14:paraId="0DAE4C1D" w14:textId="77777777" w:rsidR="00076E21" w:rsidRDefault="00076E21" w:rsidP="004D502C">
      <w:pPr>
        <w:spacing w:line="276" w:lineRule="auto"/>
        <w:jc w:val="both"/>
        <w:rPr>
          <w:rFonts w:ascii="Verdana" w:hAnsi="Verdana" w:cs="Arial"/>
          <w:b/>
          <w:bCs/>
          <w:color w:val="09080E"/>
          <w:u w:val="single"/>
        </w:rPr>
      </w:pPr>
    </w:p>
    <w:p w14:paraId="12A834AD" w14:textId="374FDBC1" w:rsidR="00076E21" w:rsidRPr="00190FAB" w:rsidRDefault="00076E21" w:rsidP="004D502C">
      <w:pPr>
        <w:spacing w:line="276" w:lineRule="auto"/>
        <w:jc w:val="both"/>
        <w:rPr>
          <w:rFonts w:ascii="Verdana" w:hAnsi="Verdana"/>
          <w:b/>
          <w:bCs/>
          <w:u w:val="single"/>
        </w:rPr>
      </w:pPr>
      <w:r>
        <w:rPr>
          <w:rFonts w:ascii="Verdana" w:hAnsi="Verdana" w:cs="Arial"/>
          <w:b/>
          <w:bCs/>
          <w:color w:val="09080E"/>
          <w:u w:val="single"/>
        </w:rPr>
        <w:t>3</w:t>
      </w:r>
      <w:r w:rsidRPr="00190FAB">
        <w:rPr>
          <w:rFonts w:ascii="Verdana" w:hAnsi="Verdana" w:cs="Arial"/>
          <w:b/>
          <w:bCs/>
          <w:color w:val="09080E"/>
          <w:u w:val="single"/>
        </w:rPr>
        <w:t>.7 – Da substituição dos veículos</w:t>
      </w:r>
    </w:p>
    <w:p w14:paraId="59F9812C" w14:textId="77777777" w:rsidR="00076E21" w:rsidRPr="00190FAB" w:rsidRDefault="00076E21" w:rsidP="004D502C">
      <w:pPr>
        <w:spacing w:line="276" w:lineRule="auto"/>
        <w:jc w:val="both"/>
        <w:rPr>
          <w:rFonts w:ascii="Verdana" w:hAnsi="Verdana"/>
        </w:rPr>
      </w:pPr>
      <w:r>
        <w:rPr>
          <w:rFonts w:ascii="Verdana" w:hAnsi="Verdana" w:cs="Courier New"/>
          <w:b/>
          <w:bCs/>
          <w:color w:val="000000"/>
          <w:shd w:val="clear" w:color="auto" w:fill="FFFFFF"/>
        </w:rPr>
        <w:t>3</w:t>
      </w:r>
      <w:r w:rsidRPr="00190FAB">
        <w:rPr>
          <w:rFonts w:ascii="Verdana" w:hAnsi="Verdana" w:cs="Courier New"/>
          <w:b/>
          <w:bCs/>
          <w:color w:val="000000"/>
          <w:shd w:val="clear" w:color="auto" w:fill="FFFFFF"/>
        </w:rPr>
        <w:t>.7.1.</w:t>
      </w:r>
      <w:r w:rsidRPr="00190FAB">
        <w:rPr>
          <w:rFonts w:ascii="Verdana" w:hAnsi="Verdana" w:cs="Courier New"/>
          <w:color w:val="000000"/>
          <w:shd w:val="clear" w:color="auto" w:fill="FFFFFF"/>
        </w:rPr>
        <w:t xml:space="preserve"> </w:t>
      </w:r>
      <w:r w:rsidRPr="00190FAB">
        <w:rPr>
          <w:rFonts w:ascii="Verdana" w:hAnsi="Verdana"/>
          <w:color w:val="09080E"/>
        </w:rPr>
        <w:t>Fica a CONTRATADA obrigad</w:t>
      </w:r>
      <w:r w:rsidRPr="00190FAB">
        <w:rPr>
          <w:rFonts w:ascii="Verdana" w:hAnsi="Verdana"/>
          <w:color w:val="1C1C21"/>
        </w:rPr>
        <w:t xml:space="preserve">a </w:t>
      </w:r>
      <w:r w:rsidRPr="00190FAB">
        <w:rPr>
          <w:rFonts w:ascii="Verdana" w:hAnsi="Verdana"/>
          <w:color w:val="09080E"/>
        </w:rPr>
        <w:t>a substituir de imediato o veículo a serviço da CONTRATANTE em qualquer lugar</w:t>
      </w:r>
      <w:r w:rsidRPr="00190FAB">
        <w:rPr>
          <w:rFonts w:ascii="Verdana" w:hAnsi="Verdana"/>
          <w:color w:val="37353B"/>
        </w:rPr>
        <w:t xml:space="preserve">, </w:t>
      </w:r>
      <w:r w:rsidRPr="00190FAB">
        <w:rPr>
          <w:rFonts w:ascii="Verdana" w:hAnsi="Verdana"/>
          <w:color w:val="09080E"/>
        </w:rPr>
        <w:t>na hipótese de interrupção da viagem por motivo de qualquer falha que impossibilite a continuação da mesma</w:t>
      </w:r>
      <w:r w:rsidRPr="00190FAB">
        <w:rPr>
          <w:rFonts w:ascii="Verdana" w:hAnsi="Verdana"/>
          <w:color w:val="1C1C21"/>
        </w:rPr>
        <w:t xml:space="preserve">, </w:t>
      </w:r>
      <w:r w:rsidRPr="00190FAB">
        <w:rPr>
          <w:rFonts w:ascii="Verdana" w:hAnsi="Verdana"/>
          <w:color w:val="09080E"/>
        </w:rPr>
        <w:t>bem como</w:t>
      </w:r>
      <w:r w:rsidRPr="00190FAB">
        <w:rPr>
          <w:rFonts w:ascii="Verdana" w:hAnsi="Verdana"/>
          <w:color w:val="1C1C21"/>
        </w:rPr>
        <w:t xml:space="preserve">, </w:t>
      </w:r>
      <w:r w:rsidRPr="00190FAB">
        <w:rPr>
          <w:rFonts w:ascii="Verdana" w:hAnsi="Verdana"/>
          <w:color w:val="09080E"/>
        </w:rPr>
        <w:t>aquele que est</w:t>
      </w:r>
      <w:r w:rsidRPr="00190FAB">
        <w:rPr>
          <w:rFonts w:ascii="Verdana" w:hAnsi="Verdana"/>
          <w:color w:val="1C1C21"/>
        </w:rPr>
        <w:t>i</w:t>
      </w:r>
      <w:r w:rsidRPr="00190FAB">
        <w:rPr>
          <w:rFonts w:ascii="Verdana" w:hAnsi="Verdana"/>
          <w:color w:val="09080E"/>
        </w:rPr>
        <w:t>ver indisponível, seja em razão de sinistros</w:t>
      </w:r>
      <w:r w:rsidRPr="00190FAB">
        <w:rPr>
          <w:rFonts w:ascii="Verdana" w:hAnsi="Verdana"/>
          <w:color w:val="1C1C21"/>
        </w:rPr>
        <w:t xml:space="preserve">, </w:t>
      </w:r>
      <w:r w:rsidRPr="00190FAB">
        <w:rPr>
          <w:rFonts w:ascii="Verdana" w:hAnsi="Verdana"/>
          <w:color w:val="09080E"/>
        </w:rPr>
        <w:t>revisão, reparos mecânicos</w:t>
      </w:r>
      <w:r w:rsidRPr="00190FAB">
        <w:rPr>
          <w:rFonts w:ascii="Verdana" w:hAnsi="Verdana"/>
          <w:color w:val="1C1C21"/>
        </w:rPr>
        <w:t xml:space="preserve">, </w:t>
      </w:r>
      <w:r w:rsidRPr="00190FAB">
        <w:rPr>
          <w:rFonts w:ascii="Verdana" w:hAnsi="Verdana"/>
          <w:color w:val="09080E"/>
        </w:rPr>
        <w:t>má conservação ou más condições de segurança</w:t>
      </w:r>
      <w:r w:rsidRPr="00190FAB">
        <w:rPr>
          <w:rFonts w:ascii="Verdana" w:hAnsi="Verdana"/>
          <w:color w:val="1C1C21"/>
        </w:rPr>
        <w:t xml:space="preserve">, </w:t>
      </w:r>
      <w:r w:rsidRPr="00190FAB">
        <w:rPr>
          <w:rFonts w:ascii="Verdana" w:hAnsi="Verdana"/>
          <w:color w:val="09080E"/>
        </w:rPr>
        <w:t>sem ônus p</w:t>
      </w:r>
      <w:r w:rsidRPr="00190FAB">
        <w:rPr>
          <w:rFonts w:ascii="Verdana" w:hAnsi="Verdana"/>
          <w:color w:val="1C1C21"/>
        </w:rPr>
        <w:t>a</w:t>
      </w:r>
      <w:r w:rsidRPr="00190FAB">
        <w:rPr>
          <w:rFonts w:ascii="Verdana" w:hAnsi="Verdana"/>
          <w:color w:val="09080E"/>
        </w:rPr>
        <w:t>ra a CONTRATANTE</w:t>
      </w:r>
      <w:r w:rsidRPr="00190FAB">
        <w:rPr>
          <w:rFonts w:ascii="Verdana" w:hAnsi="Verdana"/>
          <w:color w:val="1C1C21"/>
        </w:rPr>
        <w:t>.</w:t>
      </w:r>
    </w:p>
    <w:p w14:paraId="754DAFFE" w14:textId="53DD4D45" w:rsidR="00076E21" w:rsidRDefault="00076E21" w:rsidP="004D502C">
      <w:pPr>
        <w:spacing w:line="276" w:lineRule="auto"/>
        <w:jc w:val="both"/>
        <w:rPr>
          <w:rFonts w:ascii="Verdana" w:hAnsi="Verdana" w:cs="Verdana"/>
          <w:b/>
          <w:iCs/>
        </w:rPr>
      </w:pPr>
      <w:r>
        <w:rPr>
          <w:rFonts w:ascii="Verdana" w:hAnsi="Verdana"/>
          <w:b/>
          <w:bCs/>
          <w:color w:val="1C1C21"/>
        </w:rPr>
        <w:t>3</w:t>
      </w:r>
      <w:r w:rsidRPr="00190FAB">
        <w:rPr>
          <w:rFonts w:ascii="Verdana" w:hAnsi="Verdana"/>
          <w:b/>
          <w:bCs/>
          <w:color w:val="1C1C21"/>
        </w:rPr>
        <w:t>.7.2.</w:t>
      </w:r>
      <w:r w:rsidRPr="00190FAB">
        <w:rPr>
          <w:rFonts w:ascii="Verdana" w:hAnsi="Verdana"/>
          <w:b/>
          <w:bCs/>
          <w:color w:val="09080E"/>
        </w:rPr>
        <w:t xml:space="preserve"> </w:t>
      </w:r>
      <w:r w:rsidRPr="00190FAB">
        <w:rPr>
          <w:rFonts w:ascii="Verdana" w:hAnsi="Verdana"/>
          <w:color w:val="09080E"/>
        </w:rPr>
        <w:t>Caso, por motivo de força m</w:t>
      </w:r>
      <w:r w:rsidRPr="00190FAB">
        <w:rPr>
          <w:rFonts w:ascii="Verdana" w:hAnsi="Verdana"/>
          <w:color w:val="1C1C21"/>
        </w:rPr>
        <w:t>a</w:t>
      </w:r>
      <w:r w:rsidRPr="00190FAB">
        <w:rPr>
          <w:rFonts w:ascii="Verdana" w:hAnsi="Verdana"/>
          <w:color w:val="09080E"/>
        </w:rPr>
        <w:t>ior</w:t>
      </w:r>
      <w:r w:rsidRPr="00190FAB">
        <w:rPr>
          <w:rFonts w:ascii="Verdana" w:hAnsi="Verdana"/>
          <w:color w:val="1C1C21"/>
        </w:rPr>
        <w:t xml:space="preserve">, </w:t>
      </w:r>
      <w:r w:rsidRPr="00190FAB">
        <w:rPr>
          <w:rFonts w:ascii="Verdana" w:hAnsi="Verdana"/>
          <w:color w:val="09080E"/>
        </w:rPr>
        <w:t>o veículo que estiver em viagem a serviço da CONTRATANTE se atrase</w:t>
      </w:r>
      <w:r w:rsidRPr="00190FAB">
        <w:rPr>
          <w:rFonts w:ascii="Verdana" w:hAnsi="Verdana"/>
          <w:color w:val="1C1C21"/>
        </w:rPr>
        <w:t xml:space="preserve">, </w:t>
      </w:r>
      <w:r w:rsidRPr="00190FAB">
        <w:rPr>
          <w:rFonts w:ascii="Verdana" w:hAnsi="Verdana"/>
          <w:color w:val="09080E"/>
        </w:rPr>
        <w:t>não retornando em tempo hábil à sede do Município para in</w:t>
      </w:r>
      <w:r w:rsidRPr="00190FAB">
        <w:rPr>
          <w:rFonts w:ascii="Verdana" w:hAnsi="Verdana"/>
          <w:color w:val="1C1C21"/>
        </w:rPr>
        <w:t>i</w:t>
      </w:r>
      <w:r w:rsidRPr="00190FAB">
        <w:rPr>
          <w:rFonts w:ascii="Verdana" w:hAnsi="Verdana"/>
          <w:color w:val="09080E"/>
        </w:rPr>
        <w:t>ciar nova viagem</w:t>
      </w:r>
      <w:r w:rsidRPr="00190FAB">
        <w:rPr>
          <w:rFonts w:ascii="Verdana" w:hAnsi="Verdana"/>
          <w:color w:val="1C1C21"/>
        </w:rPr>
        <w:t xml:space="preserve">, </w:t>
      </w:r>
      <w:r w:rsidRPr="00190FAB">
        <w:rPr>
          <w:rFonts w:ascii="Verdana" w:hAnsi="Verdana"/>
          <w:color w:val="09080E"/>
        </w:rPr>
        <w:t>a CONTRATADA deve providenciar outro veículo com especificações semelhantes às descritas neste Termo de Referência, com motorista e acompanhante, a f</w:t>
      </w:r>
      <w:r w:rsidRPr="00190FAB">
        <w:rPr>
          <w:rFonts w:ascii="Verdana" w:hAnsi="Verdana"/>
          <w:color w:val="1C1C21"/>
        </w:rPr>
        <w:t>i</w:t>
      </w:r>
      <w:r w:rsidRPr="00190FAB">
        <w:rPr>
          <w:rFonts w:ascii="Verdana" w:hAnsi="Verdana"/>
          <w:color w:val="09080E"/>
        </w:rPr>
        <w:t>m de que os pac</w:t>
      </w:r>
      <w:r w:rsidRPr="00190FAB">
        <w:rPr>
          <w:rFonts w:ascii="Verdana" w:hAnsi="Verdana"/>
          <w:color w:val="1C1C21"/>
        </w:rPr>
        <w:t>i</w:t>
      </w:r>
      <w:r w:rsidRPr="00190FAB">
        <w:rPr>
          <w:rFonts w:ascii="Verdana" w:hAnsi="Verdana"/>
          <w:color w:val="09080E"/>
        </w:rPr>
        <w:t xml:space="preserve">entes que tenham consultas, exames e cirurgias agendadas não percam a </w:t>
      </w:r>
      <w:r w:rsidRPr="00190FAB">
        <w:rPr>
          <w:rFonts w:ascii="Verdana" w:hAnsi="Verdana" w:cs="Courier New"/>
          <w:color w:val="09080E"/>
          <w:shd w:val="clear" w:color="auto" w:fill="FFFFFF"/>
        </w:rPr>
        <w:t>realização destes procedimentos</w:t>
      </w:r>
      <w:r w:rsidRPr="00190FAB">
        <w:rPr>
          <w:rFonts w:ascii="Verdana" w:hAnsi="Verdana" w:cs="Courier New"/>
          <w:color w:val="37353B"/>
          <w:shd w:val="clear" w:color="auto" w:fill="FFFFFF"/>
        </w:rPr>
        <w:t>.</w:t>
      </w:r>
    </w:p>
    <w:p w14:paraId="44B8B736" w14:textId="77777777" w:rsidR="00076E21" w:rsidRDefault="00076E21" w:rsidP="004D502C">
      <w:pPr>
        <w:spacing w:line="276" w:lineRule="auto"/>
        <w:jc w:val="both"/>
        <w:rPr>
          <w:rFonts w:ascii="Verdana" w:hAnsi="Verdana" w:cs="Verdana"/>
          <w:b/>
          <w:iCs/>
        </w:rPr>
      </w:pPr>
    </w:p>
    <w:p w14:paraId="7999C984" w14:textId="261B95F9"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 xml:space="preserve">CLÁUSULA </w:t>
      </w:r>
      <w:r w:rsidR="004D502C">
        <w:rPr>
          <w:rFonts w:ascii="Verdana" w:hAnsi="Verdana" w:cs="Verdana"/>
          <w:b/>
          <w:u w:val="single"/>
        </w:rPr>
        <w:t>QUARTA</w:t>
      </w:r>
      <w:r w:rsidRPr="00562384">
        <w:rPr>
          <w:rFonts w:ascii="Verdana" w:hAnsi="Verdana" w:cs="Verdana"/>
          <w:b/>
          <w:u w:val="single"/>
        </w:rPr>
        <w:t xml:space="preserve"> – VALOR DO CONTRATO E PAGAMENTO</w:t>
      </w:r>
    </w:p>
    <w:p w14:paraId="1BD4B6AE" w14:textId="5D1D6EFE" w:rsidR="007354F6" w:rsidRPr="00562384" w:rsidRDefault="004D502C" w:rsidP="004D502C">
      <w:pPr>
        <w:pStyle w:val="PargrafodaLista"/>
        <w:tabs>
          <w:tab w:val="left" w:pos="434"/>
        </w:tabs>
        <w:overflowPunct w:val="0"/>
        <w:spacing w:line="276" w:lineRule="auto"/>
        <w:ind w:left="0"/>
        <w:contextualSpacing/>
        <w:jc w:val="both"/>
        <w:textAlignment w:val="auto"/>
        <w:rPr>
          <w:rFonts w:ascii="Verdana" w:hAnsi="Verdana"/>
        </w:rPr>
      </w:pPr>
      <w:r>
        <w:rPr>
          <w:rFonts w:ascii="Verdana" w:hAnsi="Verdana" w:cs="Verdana"/>
          <w:b/>
        </w:rPr>
        <w:t>4</w:t>
      </w:r>
      <w:r w:rsidR="00000000" w:rsidRPr="00562384">
        <w:rPr>
          <w:rFonts w:ascii="Verdana" w:hAnsi="Verdana" w:cs="Verdana"/>
          <w:b/>
        </w:rPr>
        <w:t>.1 –</w:t>
      </w:r>
      <w:r w:rsidR="00000000" w:rsidRPr="00562384">
        <w:rPr>
          <w:rFonts w:ascii="Verdana" w:eastAsia="Verdana" w:hAnsi="Verdana" w:cs="Verdana"/>
        </w:rPr>
        <w:t xml:space="preserve"> </w:t>
      </w:r>
      <w:r w:rsidR="00000000" w:rsidRPr="00562384">
        <w:rPr>
          <w:rFonts w:ascii="Verdana" w:hAnsi="Verdana" w:cs="Verdana"/>
        </w:rPr>
        <w:t>Pela prestação de serviços objeto do presente Contrato, o CONTRATANTE pagará a CONTRATADA, mensalmente, no prazo de até 30 (trinta) dias contados do encerramento do mês, o valor correspondente aos quilômetros percorridos no período com base no que a seguir se encontra discriminado, desde que respeitada com fidelidade o rito contido nesta cláusula.</w:t>
      </w:r>
    </w:p>
    <w:p w14:paraId="4A70F013" w14:textId="77777777" w:rsidR="007354F6" w:rsidRPr="00562384" w:rsidRDefault="007354F6" w:rsidP="004D502C">
      <w:pPr>
        <w:pStyle w:val="PargrafodaLista"/>
        <w:tabs>
          <w:tab w:val="left" w:pos="434"/>
        </w:tabs>
        <w:overflowPunct w:val="0"/>
        <w:spacing w:line="276" w:lineRule="auto"/>
        <w:ind w:left="0"/>
        <w:contextualSpacing/>
        <w:jc w:val="both"/>
        <w:textAlignment w:val="auto"/>
        <w:rPr>
          <w:rFonts w:ascii="Verdana" w:hAnsi="Verdana"/>
        </w:rPr>
      </w:pPr>
    </w:p>
    <w:tbl>
      <w:tblPr>
        <w:tblW w:w="9242" w:type="dxa"/>
        <w:tblInd w:w="91" w:type="dxa"/>
        <w:tblLayout w:type="fixed"/>
        <w:tblLook w:val="04A0" w:firstRow="1" w:lastRow="0" w:firstColumn="1" w:lastColumn="0" w:noHBand="0" w:noVBand="1"/>
      </w:tblPr>
      <w:tblGrid>
        <w:gridCol w:w="4635"/>
        <w:gridCol w:w="1710"/>
        <w:gridCol w:w="1186"/>
        <w:gridCol w:w="1711"/>
      </w:tblGrid>
      <w:tr w:rsidR="007354F6" w:rsidRPr="00562384" w14:paraId="4C28A5B9" w14:textId="77777777">
        <w:tc>
          <w:tcPr>
            <w:tcW w:w="4634" w:type="dxa"/>
            <w:tcBorders>
              <w:top w:val="single" w:sz="4" w:space="0" w:color="000000"/>
              <w:left w:val="single" w:sz="4" w:space="0" w:color="000000"/>
              <w:bottom w:val="single" w:sz="4" w:space="0" w:color="000000"/>
            </w:tcBorders>
            <w:vAlign w:val="center"/>
          </w:tcPr>
          <w:p w14:paraId="69B6F1F3" w14:textId="68773A74" w:rsidR="007354F6" w:rsidRPr="00562384" w:rsidRDefault="00076E21" w:rsidP="004D502C">
            <w:pPr>
              <w:widowControl w:val="0"/>
              <w:spacing w:line="276" w:lineRule="auto"/>
              <w:jc w:val="center"/>
              <w:rPr>
                <w:rFonts w:ascii="Verdana" w:hAnsi="Verdana" w:cs="Verdana"/>
                <w:b/>
              </w:rPr>
            </w:pPr>
            <w:r>
              <w:rPr>
                <w:rFonts w:ascii="Verdana" w:hAnsi="Verdana" w:cs="Verdana"/>
                <w:b/>
              </w:rPr>
              <w:lastRenderedPageBreak/>
              <w:t>Especificação</w:t>
            </w:r>
          </w:p>
        </w:tc>
        <w:tc>
          <w:tcPr>
            <w:tcW w:w="1710" w:type="dxa"/>
            <w:tcBorders>
              <w:top w:val="single" w:sz="4" w:space="0" w:color="000000"/>
              <w:left w:val="single" w:sz="4" w:space="0" w:color="000000"/>
              <w:bottom w:val="single" w:sz="4" w:space="0" w:color="000000"/>
            </w:tcBorders>
            <w:vAlign w:val="center"/>
          </w:tcPr>
          <w:p w14:paraId="2A6CEA72" w14:textId="77777777" w:rsidR="007354F6" w:rsidRPr="00562384" w:rsidRDefault="00000000" w:rsidP="004D502C">
            <w:pPr>
              <w:widowControl w:val="0"/>
              <w:spacing w:line="276" w:lineRule="auto"/>
              <w:jc w:val="center"/>
              <w:rPr>
                <w:rFonts w:ascii="Verdana" w:hAnsi="Verdana" w:cs="Verdana"/>
                <w:b/>
              </w:rPr>
            </w:pPr>
            <w:r w:rsidRPr="00562384">
              <w:rPr>
                <w:rFonts w:ascii="Verdana" w:hAnsi="Verdana" w:cs="Verdana"/>
                <w:b/>
              </w:rPr>
              <w:t>Quant. total de Km</w:t>
            </w:r>
          </w:p>
        </w:tc>
        <w:tc>
          <w:tcPr>
            <w:tcW w:w="1186" w:type="dxa"/>
            <w:tcBorders>
              <w:top w:val="single" w:sz="4" w:space="0" w:color="000000"/>
              <w:left w:val="single" w:sz="4" w:space="0" w:color="000000"/>
              <w:bottom w:val="single" w:sz="4" w:space="0" w:color="000000"/>
            </w:tcBorders>
            <w:vAlign w:val="center"/>
          </w:tcPr>
          <w:p w14:paraId="2F6AD1DC" w14:textId="744DECFA" w:rsidR="007354F6" w:rsidRPr="00562384" w:rsidRDefault="00000000" w:rsidP="004D502C">
            <w:pPr>
              <w:widowControl w:val="0"/>
              <w:spacing w:line="276" w:lineRule="auto"/>
              <w:jc w:val="center"/>
              <w:rPr>
                <w:rFonts w:ascii="Verdana" w:hAnsi="Verdana" w:cs="Verdana"/>
                <w:b/>
              </w:rPr>
            </w:pPr>
            <w:proofErr w:type="spellStart"/>
            <w:r w:rsidRPr="00562384">
              <w:rPr>
                <w:rFonts w:ascii="Verdana" w:hAnsi="Verdana" w:cs="Verdana"/>
                <w:b/>
              </w:rPr>
              <w:t>Vlr</w:t>
            </w:r>
            <w:proofErr w:type="spellEnd"/>
            <w:r w:rsidRPr="00562384">
              <w:rPr>
                <w:rFonts w:ascii="Verdana" w:hAnsi="Verdana" w:cs="Verdana"/>
                <w:b/>
              </w:rPr>
              <w:t xml:space="preserve"> por Km</w:t>
            </w:r>
          </w:p>
        </w:tc>
        <w:tc>
          <w:tcPr>
            <w:tcW w:w="1711" w:type="dxa"/>
            <w:tcBorders>
              <w:top w:val="single" w:sz="4" w:space="0" w:color="000000"/>
              <w:left w:val="single" w:sz="4" w:space="0" w:color="000000"/>
              <w:bottom w:val="single" w:sz="4" w:space="0" w:color="000000"/>
              <w:right w:val="single" w:sz="4" w:space="0" w:color="000000"/>
            </w:tcBorders>
            <w:vAlign w:val="center"/>
          </w:tcPr>
          <w:p w14:paraId="3001B279" w14:textId="1A04955B" w:rsidR="007354F6" w:rsidRPr="00562384" w:rsidRDefault="00000000" w:rsidP="004D502C">
            <w:pPr>
              <w:widowControl w:val="0"/>
              <w:spacing w:line="276" w:lineRule="auto"/>
              <w:jc w:val="center"/>
              <w:rPr>
                <w:rFonts w:ascii="Verdana" w:hAnsi="Verdana" w:cs="Verdana"/>
                <w:b/>
              </w:rPr>
            </w:pPr>
            <w:r w:rsidRPr="00562384">
              <w:rPr>
                <w:rFonts w:ascii="Verdana" w:hAnsi="Verdana" w:cs="Verdana"/>
                <w:b/>
              </w:rPr>
              <w:t>Valor total</w:t>
            </w:r>
          </w:p>
        </w:tc>
      </w:tr>
      <w:tr w:rsidR="007354F6" w:rsidRPr="00562384" w14:paraId="6D00FFF5" w14:textId="77777777">
        <w:tc>
          <w:tcPr>
            <w:tcW w:w="4634" w:type="dxa"/>
            <w:tcBorders>
              <w:top w:val="single" w:sz="4" w:space="0" w:color="000000"/>
              <w:left w:val="single" w:sz="4" w:space="0" w:color="000000"/>
              <w:bottom w:val="single" w:sz="4" w:space="0" w:color="000000"/>
            </w:tcBorders>
          </w:tcPr>
          <w:p w14:paraId="4E6A74E9" w14:textId="77777777" w:rsidR="007354F6" w:rsidRPr="00562384" w:rsidRDefault="007354F6" w:rsidP="004D502C">
            <w:pPr>
              <w:widowControl w:val="0"/>
              <w:snapToGrid w:val="0"/>
              <w:spacing w:line="276" w:lineRule="auto"/>
              <w:jc w:val="both"/>
              <w:rPr>
                <w:rFonts w:ascii="Verdana" w:hAnsi="Verdana"/>
              </w:rPr>
            </w:pPr>
          </w:p>
        </w:tc>
        <w:tc>
          <w:tcPr>
            <w:tcW w:w="1710" w:type="dxa"/>
            <w:tcBorders>
              <w:top w:val="single" w:sz="4" w:space="0" w:color="000000"/>
              <w:left w:val="single" w:sz="4" w:space="0" w:color="000000"/>
              <w:bottom w:val="single" w:sz="4" w:space="0" w:color="000000"/>
            </w:tcBorders>
            <w:vAlign w:val="center"/>
          </w:tcPr>
          <w:p w14:paraId="6513EC27" w14:textId="77777777" w:rsidR="007354F6" w:rsidRPr="00562384" w:rsidRDefault="007354F6" w:rsidP="004D502C">
            <w:pPr>
              <w:widowControl w:val="0"/>
              <w:snapToGrid w:val="0"/>
              <w:spacing w:line="276" w:lineRule="auto"/>
              <w:jc w:val="center"/>
              <w:rPr>
                <w:rFonts w:ascii="Verdana" w:hAnsi="Verdana" w:cs="Verdana"/>
              </w:rPr>
            </w:pPr>
          </w:p>
        </w:tc>
        <w:tc>
          <w:tcPr>
            <w:tcW w:w="1186" w:type="dxa"/>
            <w:tcBorders>
              <w:top w:val="single" w:sz="4" w:space="0" w:color="000000"/>
              <w:left w:val="single" w:sz="4" w:space="0" w:color="000000"/>
              <w:bottom w:val="single" w:sz="4" w:space="0" w:color="000000"/>
            </w:tcBorders>
            <w:vAlign w:val="center"/>
          </w:tcPr>
          <w:p w14:paraId="48578862" w14:textId="77777777" w:rsidR="007354F6" w:rsidRPr="00562384" w:rsidRDefault="007354F6" w:rsidP="004D502C">
            <w:pPr>
              <w:widowControl w:val="0"/>
              <w:snapToGrid w:val="0"/>
              <w:spacing w:line="276" w:lineRule="auto"/>
              <w:jc w:val="center"/>
              <w:rPr>
                <w:rFonts w:ascii="Verdana" w:hAnsi="Verdana" w:cs="Verdana"/>
              </w:rPr>
            </w:pPr>
          </w:p>
        </w:tc>
        <w:tc>
          <w:tcPr>
            <w:tcW w:w="1711" w:type="dxa"/>
            <w:tcBorders>
              <w:top w:val="single" w:sz="4" w:space="0" w:color="000000"/>
              <w:left w:val="single" w:sz="4" w:space="0" w:color="000000"/>
              <w:bottom w:val="single" w:sz="4" w:space="0" w:color="000000"/>
              <w:right w:val="single" w:sz="4" w:space="0" w:color="000000"/>
            </w:tcBorders>
            <w:vAlign w:val="center"/>
          </w:tcPr>
          <w:p w14:paraId="6117E6E0" w14:textId="77777777" w:rsidR="007354F6" w:rsidRPr="00562384" w:rsidRDefault="007354F6" w:rsidP="004D502C">
            <w:pPr>
              <w:widowControl w:val="0"/>
              <w:snapToGrid w:val="0"/>
              <w:spacing w:line="276" w:lineRule="auto"/>
              <w:jc w:val="center"/>
              <w:rPr>
                <w:rFonts w:ascii="Verdana" w:hAnsi="Verdana" w:cs="Verdana"/>
              </w:rPr>
            </w:pPr>
          </w:p>
        </w:tc>
      </w:tr>
    </w:tbl>
    <w:p w14:paraId="5A683903" w14:textId="77F8D807" w:rsidR="007354F6" w:rsidRPr="00562384" w:rsidRDefault="004D502C" w:rsidP="004D502C">
      <w:pPr>
        <w:pStyle w:val="PargrafodaLista"/>
        <w:tabs>
          <w:tab w:val="left" w:pos="434"/>
        </w:tabs>
        <w:overflowPunct w:val="0"/>
        <w:spacing w:line="276" w:lineRule="auto"/>
        <w:ind w:left="0"/>
        <w:contextualSpacing/>
        <w:jc w:val="both"/>
        <w:textAlignment w:val="auto"/>
        <w:rPr>
          <w:rFonts w:ascii="Verdana" w:hAnsi="Verdana" w:cs="Verdana"/>
        </w:rPr>
      </w:pPr>
      <w:r>
        <w:rPr>
          <w:rFonts w:ascii="Verdana" w:eastAsia="Batang;바탕" w:hAnsi="Verdana" w:cs="Verdana"/>
          <w:b/>
          <w:bCs/>
        </w:rPr>
        <w:t>4</w:t>
      </w:r>
      <w:r w:rsidR="00000000" w:rsidRPr="00562384">
        <w:rPr>
          <w:rFonts w:ascii="Verdana" w:eastAsia="Batang;바탕" w:hAnsi="Verdana" w:cs="Verdana"/>
          <w:b/>
          <w:bCs/>
        </w:rPr>
        <w:t>.2</w:t>
      </w:r>
      <w:r w:rsidR="00000000" w:rsidRPr="00562384">
        <w:rPr>
          <w:rFonts w:ascii="Verdana" w:eastAsia="Batang;바탕" w:hAnsi="Verdana" w:cs="Verdana"/>
        </w:rPr>
        <w:t xml:space="preserve"> O pagamento ocorrerá mediante prestação dos serviços, devidamente </w:t>
      </w:r>
      <w:r w:rsidR="00000000" w:rsidRPr="00562384">
        <w:rPr>
          <w:rFonts w:ascii="Verdana" w:hAnsi="Verdana" w:cs="Verdana"/>
        </w:rPr>
        <w:t>certificado/atestado pelo Fiscal do contrato</w:t>
      </w:r>
      <w:r w:rsidR="00000000" w:rsidRPr="00562384">
        <w:rPr>
          <w:rFonts w:ascii="Verdana" w:eastAsia="Batang;바탕" w:hAnsi="Verdana" w:cs="Verdana"/>
        </w:rPr>
        <w:t xml:space="preserve"> e processamento do pagamento, respeitando o rito processual discriminado a seguir:</w:t>
      </w:r>
    </w:p>
    <w:p w14:paraId="6B600E37"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A</w:t>
      </w:r>
      <w:r w:rsidRPr="00562384">
        <w:rPr>
          <w:rFonts w:ascii="Verdana" w:hAnsi="Verdana" w:cs="Verdana"/>
          <w:b/>
        </w:rPr>
        <w:t xml:space="preserve"> </w:t>
      </w:r>
      <w:r w:rsidRPr="00562384">
        <w:rPr>
          <w:rFonts w:ascii="Verdana" w:hAnsi="Verdana" w:cs="Verdana"/>
        </w:rPr>
        <w:t>liquidação será feita pela Secretaria Municipal de Educação, que posteriormente encaminhará ao Departamento de Contabilidade para o processamento legal da despesa necessário ao pagamento a ser feito pelo Departamento de Gestão Financeira e Tesouraria.</w:t>
      </w:r>
    </w:p>
    <w:p w14:paraId="5F0E43EC"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 a qual deverá mencionar a quantidade de quilômetros percorrida em cada dia de prestação de serviços.</w:t>
      </w:r>
    </w:p>
    <w:p w14:paraId="41509CF6"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14:paraId="4CA2563E"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14:paraId="0AD3704D"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A prefeitura procederá com a retenção do percentual de 11% (onze por cento) sobre o valor total do contrato a título de INSS.</w:t>
      </w:r>
    </w:p>
    <w:p w14:paraId="6C880366"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A prefeitura procederá com a retenção do percentual de 1,5% (um e meio por cento) sobre o valor total pactuado a título de Imposto de Renda de Pessoa Jurídica.</w:t>
      </w:r>
    </w:p>
    <w:p w14:paraId="38F7608F"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No caso de empresa optante pelo SIMPLES, a retenção será no percentual de 1% (um por cento).</w:t>
      </w:r>
    </w:p>
    <w:p w14:paraId="05401536"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O Município fará a retenção do ISSQN na fonte, no percentual de 3% (três por cento) incidente sobre os serviços prestados.</w:t>
      </w:r>
    </w:p>
    <w:p w14:paraId="067A6222"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Ocorrendo erros na apresentação da Nota Fiscal, a mesma será devolvida à Contratada para correção, ficando estabelecido que o prazo para pagamento será contado a partir da data de apresentação da nova fatura devidamente corrigida.</w:t>
      </w:r>
    </w:p>
    <w:p w14:paraId="20135798" w14:textId="77777777" w:rsidR="007354F6" w:rsidRPr="00562384" w:rsidRDefault="00000000" w:rsidP="004D502C">
      <w:pPr>
        <w:pStyle w:val="Corpodetexto22"/>
        <w:numPr>
          <w:ilvl w:val="0"/>
          <w:numId w:val="5"/>
        </w:numPr>
        <w:tabs>
          <w:tab w:val="left" w:pos="426"/>
        </w:tabs>
        <w:spacing w:line="276" w:lineRule="auto"/>
        <w:ind w:left="0" w:right="-142" w:firstLine="0"/>
        <w:rPr>
          <w:rFonts w:ascii="Verdana" w:hAnsi="Verdana" w:cs="Verdana"/>
          <w:sz w:val="20"/>
        </w:rPr>
      </w:pPr>
      <w:r w:rsidRPr="00562384">
        <w:rPr>
          <w:rFonts w:ascii="Verdana" w:hAnsi="Verdana" w:cs="Verdana"/>
          <w:b w:val="0"/>
          <w:sz w:val="20"/>
        </w:rPr>
        <w:t>No preço deverá estar incluída toda e qualquer despesa, seja relativa a pessoal, impostos, taxas, pedágios, fretes e outras que ocorrerão em virtude da prestação dos serviços, nas condições estipuladas neste contrato</w:t>
      </w:r>
      <w:r w:rsidRPr="00562384">
        <w:rPr>
          <w:rFonts w:ascii="Verdana" w:eastAsia="Batang;바탕" w:hAnsi="Verdana" w:cs="Verdana"/>
          <w:b w:val="0"/>
          <w:sz w:val="20"/>
        </w:rPr>
        <w:t>.</w:t>
      </w:r>
    </w:p>
    <w:p w14:paraId="21142043"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A Prefeitura de São Gabriel da Palha poderá deduzir dos pagamentos importâncias que, a qualquer título, lhe forem devidos pela Contratada, em decorrência de descumprimento contratual.</w:t>
      </w:r>
    </w:p>
    <w:p w14:paraId="1C266D1A" w14:textId="77777777" w:rsidR="007354F6" w:rsidRPr="00562384" w:rsidRDefault="00000000" w:rsidP="004D502C">
      <w:pPr>
        <w:numPr>
          <w:ilvl w:val="0"/>
          <w:numId w:val="5"/>
        </w:numPr>
        <w:tabs>
          <w:tab w:val="left" w:pos="426"/>
        </w:tabs>
        <w:spacing w:line="276" w:lineRule="auto"/>
        <w:ind w:left="0" w:firstLine="0"/>
        <w:jc w:val="both"/>
        <w:rPr>
          <w:rFonts w:ascii="Verdana" w:hAnsi="Verdana" w:cs="Verdana"/>
        </w:rPr>
      </w:pPr>
      <w:r w:rsidRPr="00562384">
        <w:rPr>
          <w:rFonts w:ascii="Verdana" w:hAnsi="Verdana" w:cs="Verdana"/>
        </w:rPr>
        <w:t>O pagamento da fatura somente será feito em carteira ou cobrança simples, sendo expressamente vedada a contratada a cobrança ou desconto de duplicatas através da rede bancária ou de terceiros.</w:t>
      </w:r>
    </w:p>
    <w:p w14:paraId="09345238" w14:textId="77777777" w:rsidR="007354F6" w:rsidRPr="00562384" w:rsidRDefault="00000000" w:rsidP="004D502C">
      <w:pPr>
        <w:numPr>
          <w:ilvl w:val="0"/>
          <w:numId w:val="5"/>
        </w:numPr>
        <w:tabs>
          <w:tab w:val="left" w:pos="426"/>
          <w:tab w:val="left" w:pos="900"/>
          <w:tab w:val="left" w:pos="1080"/>
        </w:tabs>
        <w:spacing w:line="276" w:lineRule="auto"/>
        <w:ind w:left="0" w:firstLine="0"/>
        <w:jc w:val="both"/>
        <w:rPr>
          <w:rFonts w:ascii="Verdana" w:hAnsi="Verdana" w:cs="Verdana"/>
        </w:rPr>
      </w:pPr>
      <w:r w:rsidRPr="00562384">
        <w:rPr>
          <w:rFonts w:ascii="Verdana" w:hAnsi="Verdana" w:cs="Verdana"/>
        </w:rPr>
        <w:t>Para quaisquer pagamentos será exigido o cumprimento das formalidades estabelecidas nesta cláusula.</w:t>
      </w:r>
    </w:p>
    <w:p w14:paraId="3742E4AB" w14:textId="77777777" w:rsidR="007354F6" w:rsidRPr="00562384" w:rsidRDefault="007354F6" w:rsidP="004D502C">
      <w:pPr>
        <w:tabs>
          <w:tab w:val="left" w:pos="426"/>
          <w:tab w:val="left" w:pos="900"/>
          <w:tab w:val="left" w:pos="1080"/>
        </w:tabs>
        <w:spacing w:line="276" w:lineRule="auto"/>
        <w:ind w:left="720"/>
        <w:jc w:val="both"/>
        <w:rPr>
          <w:rFonts w:ascii="Verdana" w:hAnsi="Verdana" w:cs="Verdana"/>
        </w:rPr>
      </w:pPr>
    </w:p>
    <w:p w14:paraId="5AAFB1F6" w14:textId="731D7B2E" w:rsidR="00562384" w:rsidRPr="00562384" w:rsidRDefault="00000000" w:rsidP="004D502C">
      <w:pPr>
        <w:spacing w:line="276" w:lineRule="auto"/>
        <w:jc w:val="both"/>
        <w:rPr>
          <w:rFonts w:ascii="Verdana" w:hAnsi="Verdana" w:cs="Verdana"/>
          <w:b/>
          <w:u w:val="single"/>
        </w:rPr>
      </w:pPr>
      <w:r w:rsidRPr="00562384">
        <w:rPr>
          <w:rFonts w:ascii="Verdana" w:hAnsi="Verdana" w:cs="Verdana"/>
          <w:b/>
          <w:u w:val="single"/>
        </w:rPr>
        <w:t>CLÁUSULA QU</w:t>
      </w:r>
      <w:r w:rsidR="004D502C">
        <w:rPr>
          <w:rFonts w:ascii="Verdana" w:hAnsi="Verdana" w:cs="Verdana"/>
          <w:b/>
          <w:u w:val="single"/>
        </w:rPr>
        <w:t>INTA</w:t>
      </w:r>
      <w:r w:rsidRPr="00562384">
        <w:rPr>
          <w:rFonts w:ascii="Verdana" w:hAnsi="Verdana" w:cs="Verdana"/>
          <w:b/>
          <w:u w:val="single"/>
        </w:rPr>
        <w:t xml:space="preserve"> – DO REAJUSTE</w:t>
      </w:r>
    </w:p>
    <w:p w14:paraId="20519C69" w14:textId="77777777" w:rsidR="007354F6" w:rsidRPr="00562384" w:rsidRDefault="007354F6" w:rsidP="004D502C">
      <w:pPr>
        <w:pStyle w:val="PargrafodaLista"/>
        <w:keepNext/>
        <w:keepLines/>
        <w:numPr>
          <w:ilvl w:val="0"/>
          <w:numId w:val="6"/>
        </w:numPr>
        <w:tabs>
          <w:tab w:val="left" w:pos="567"/>
        </w:tabs>
        <w:suppressAutoHyphens w:val="0"/>
        <w:overflowPunct w:val="0"/>
        <w:spacing w:line="276" w:lineRule="auto"/>
        <w:ind w:left="0" w:firstLine="0"/>
        <w:jc w:val="both"/>
        <w:textAlignment w:val="auto"/>
        <w:outlineLvl w:val="0"/>
        <w:rPr>
          <w:rFonts w:ascii="Verdana" w:eastAsia="MS Gothic;ＭＳ ゴシック" w:hAnsi="Verdana" w:cs="Arial"/>
          <w:b/>
          <w:bCs/>
          <w:vanish/>
          <w:lang w:eastAsia="pt-BR"/>
        </w:rPr>
      </w:pPr>
    </w:p>
    <w:p w14:paraId="75EA2129" w14:textId="77777777" w:rsidR="007354F6" w:rsidRPr="00562384" w:rsidRDefault="007354F6" w:rsidP="004D502C">
      <w:pPr>
        <w:pStyle w:val="PargrafodaLista"/>
        <w:keepNext/>
        <w:keepLines/>
        <w:numPr>
          <w:ilvl w:val="0"/>
          <w:numId w:val="6"/>
        </w:numPr>
        <w:tabs>
          <w:tab w:val="left" w:pos="567"/>
        </w:tabs>
        <w:suppressAutoHyphens w:val="0"/>
        <w:overflowPunct w:val="0"/>
        <w:spacing w:line="276" w:lineRule="auto"/>
        <w:ind w:left="0" w:firstLine="0"/>
        <w:jc w:val="both"/>
        <w:textAlignment w:val="auto"/>
        <w:outlineLvl w:val="0"/>
        <w:rPr>
          <w:rFonts w:ascii="Verdana" w:eastAsia="MS Gothic;ＭＳ ゴシック" w:hAnsi="Verdana" w:cs="Arial"/>
          <w:b/>
          <w:bCs/>
          <w:vanish/>
          <w:lang w:eastAsia="pt-BR"/>
        </w:rPr>
      </w:pPr>
    </w:p>
    <w:p w14:paraId="32072ADD" w14:textId="77777777" w:rsidR="007354F6" w:rsidRPr="00562384" w:rsidRDefault="007354F6" w:rsidP="004D502C">
      <w:pPr>
        <w:pStyle w:val="PargrafodaLista"/>
        <w:keepNext/>
        <w:keepLines/>
        <w:numPr>
          <w:ilvl w:val="0"/>
          <w:numId w:val="6"/>
        </w:numPr>
        <w:tabs>
          <w:tab w:val="left" w:pos="567"/>
        </w:tabs>
        <w:suppressAutoHyphens w:val="0"/>
        <w:overflowPunct w:val="0"/>
        <w:spacing w:line="276" w:lineRule="auto"/>
        <w:ind w:left="0" w:firstLine="0"/>
        <w:jc w:val="both"/>
        <w:textAlignment w:val="auto"/>
        <w:outlineLvl w:val="0"/>
        <w:rPr>
          <w:rFonts w:ascii="Verdana" w:eastAsia="MS Gothic;ＭＳ ゴシック" w:hAnsi="Verdana" w:cs="Arial"/>
          <w:b/>
          <w:bCs/>
          <w:vanish/>
          <w:lang w:eastAsia="pt-BR"/>
        </w:rPr>
      </w:pPr>
    </w:p>
    <w:p w14:paraId="58043B9F" w14:textId="51613C4E" w:rsidR="007354F6" w:rsidRPr="00562384" w:rsidRDefault="004D502C" w:rsidP="004D502C">
      <w:pPr>
        <w:pStyle w:val="Nivel2"/>
        <w:tabs>
          <w:tab w:val="clear" w:pos="0"/>
        </w:tabs>
        <w:spacing w:before="0" w:after="0"/>
        <w:ind w:left="-28" w:hanging="14"/>
        <w:rPr>
          <w:rFonts w:ascii="Verdana" w:hAnsi="Verdana" w:cs="Verdana"/>
          <w:b/>
          <w:bCs/>
        </w:rPr>
      </w:pPr>
      <w:r>
        <w:rPr>
          <w:rFonts w:ascii="Verdana" w:hAnsi="Verdana" w:cs="Verdana"/>
          <w:b/>
          <w:bCs/>
        </w:rPr>
        <w:t>5</w:t>
      </w:r>
      <w:r w:rsidR="00000000" w:rsidRPr="00562384">
        <w:rPr>
          <w:rFonts w:ascii="Verdana" w:hAnsi="Verdana" w:cs="Verdana"/>
          <w:b/>
          <w:bCs/>
        </w:rPr>
        <w:t xml:space="preserve">.1 </w:t>
      </w:r>
      <w:bookmarkStart w:id="0" w:name="_Hlk146015535"/>
      <w:r w:rsidR="00000000" w:rsidRPr="00562384">
        <w:rPr>
          <w:rFonts w:ascii="Verdana" w:hAnsi="Verdana" w:cs="Verdana"/>
        </w:rPr>
        <w:t>Os preços inicialmente contratados são fixos e irreajustáveis no prazo de um ano contado da data do orçamento estimado, em</w:t>
      </w:r>
      <w:r w:rsidR="00000000" w:rsidRPr="00562384">
        <w:rPr>
          <w:rFonts w:ascii="Verdana" w:hAnsi="Verdana" w:cs="Verdana"/>
          <w:b/>
          <w:bCs/>
          <w:i/>
          <w:iCs/>
          <w:color w:val="FF0000"/>
        </w:rPr>
        <w:t>__/__/__ (DD/MM/AAAA)</w:t>
      </w:r>
      <w:r w:rsidR="00000000" w:rsidRPr="00562384">
        <w:rPr>
          <w:rFonts w:ascii="Verdana" w:hAnsi="Verdana" w:cs="Verdana"/>
        </w:rPr>
        <w:t>.</w:t>
      </w:r>
    </w:p>
    <w:p w14:paraId="4D0874F6" w14:textId="0A1AEE27" w:rsidR="00562384" w:rsidRPr="00562384" w:rsidRDefault="004D502C" w:rsidP="004D502C">
      <w:pPr>
        <w:pStyle w:val="Nivel2"/>
        <w:tabs>
          <w:tab w:val="clear" w:pos="0"/>
        </w:tabs>
        <w:spacing w:before="0" w:after="0"/>
        <w:ind w:left="14"/>
        <w:rPr>
          <w:rFonts w:ascii="Verdana" w:hAnsi="Verdana" w:cs="Verdana"/>
        </w:rPr>
      </w:pPr>
      <w:r>
        <w:rPr>
          <w:rFonts w:ascii="Verdana" w:hAnsi="Verdana" w:cs="Verdana"/>
          <w:b/>
          <w:bCs/>
        </w:rPr>
        <w:lastRenderedPageBreak/>
        <w:t>5</w:t>
      </w:r>
      <w:r w:rsidR="00000000" w:rsidRPr="00562384">
        <w:rPr>
          <w:rFonts w:ascii="Verdana" w:hAnsi="Verdana" w:cs="Verdana"/>
          <w:b/>
          <w:bCs/>
        </w:rPr>
        <w:t xml:space="preserve">.2 </w:t>
      </w:r>
      <w:r w:rsidR="00000000" w:rsidRPr="00562384">
        <w:rPr>
          <w:rFonts w:ascii="Verdana" w:hAnsi="Verdana" w:cs="Verdana"/>
        </w:rPr>
        <w:t xml:space="preserve">Após o interregno de um ano, e </w:t>
      </w:r>
      <w:bookmarkStart w:id="1" w:name="_Hlk132722410"/>
      <w:r w:rsidR="00000000" w:rsidRPr="00562384">
        <w:rPr>
          <w:rFonts w:ascii="Verdana" w:hAnsi="Verdana" w:cs="Verdana"/>
        </w:rPr>
        <w:t xml:space="preserve">independentemente de pedido do contratado, </w:t>
      </w:r>
      <w:bookmarkEnd w:id="1"/>
      <w:r w:rsidR="00000000" w:rsidRPr="00562384">
        <w:rPr>
          <w:rFonts w:ascii="Verdana" w:hAnsi="Verdana" w:cs="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14:paraId="0FF8E1B0" w14:textId="14EBC247" w:rsidR="00562384" w:rsidRPr="00562384" w:rsidRDefault="004D502C" w:rsidP="004D502C">
      <w:pPr>
        <w:pStyle w:val="Nivel2"/>
        <w:tabs>
          <w:tab w:val="clear" w:pos="0"/>
        </w:tabs>
        <w:spacing w:before="0" w:after="0"/>
        <w:ind w:left="14"/>
        <w:rPr>
          <w:rFonts w:ascii="Verdana" w:hAnsi="Verdana" w:cs="Verdana"/>
        </w:rPr>
      </w:pPr>
      <w:r>
        <w:rPr>
          <w:rFonts w:ascii="Verdana" w:hAnsi="Verdana" w:cs="Verdana"/>
          <w:b/>
          <w:bCs/>
        </w:rPr>
        <w:t>5</w:t>
      </w:r>
      <w:r w:rsidR="00000000" w:rsidRPr="00562384">
        <w:rPr>
          <w:rFonts w:ascii="Verdana" w:hAnsi="Verdana" w:cs="Verdana"/>
          <w:b/>
          <w:bCs/>
        </w:rPr>
        <w:t xml:space="preserve">.3 </w:t>
      </w:r>
      <w:r w:rsidR="00000000" w:rsidRPr="00562384">
        <w:rPr>
          <w:rFonts w:ascii="Verdana" w:hAnsi="Verdana" w:cs="Verdana"/>
        </w:rPr>
        <w:t>Nos reajustes subsequentes ao primeiro, o interregno mínimo de um ano será contado a partir dos efeitos financeiros do último reajuste.</w:t>
      </w:r>
    </w:p>
    <w:p w14:paraId="4CE0AEE8" w14:textId="3ACE752D" w:rsidR="00562384" w:rsidRPr="00562384" w:rsidRDefault="004D502C" w:rsidP="004D502C">
      <w:pPr>
        <w:pStyle w:val="Nivel2"/>
        <w:tabs>
          <w:tab w:val="clear" w:pos="0"/>
        </w:tabs>
        <w:spacing w:before="0" w:after="0"/>
        <w:ind w:left="14"/>
        <w:rPr>
          <w:rFonts w:ascii="Verdana" w:hAnsi="Verdana" w:cs="Verdana"/>
        </w:rPr>
      </w:pPr>
      <w:r>
        <w:rPr>
          <w:rFonts w:ascii="Verdana" w:hAnsi="Verdana" w:cs="Verdana"/>
          <w:b/>
          <w:bCs/>
        </w:rPr>
        <w:t>5</w:t>
      </w:r>
      <w:r w:rsidR="00000000" w:rsidRPr="00562384">
        <w:rPr>
          <w:rFonts w:ascii="Verdana" w:hAnsi="Verdana" w:cs="Verdana"/>
          <w:b/>
          <w:bCs/>
        </w:rPr>
        <w:t xml:space="preserve">.4 </w:t>
      </w:r>
      <w:r w:rsidR="00000000" w:rsidRPr="00562384">
        <w:rPr>
          <w:rFonts w:ascii="Verdana" w:hAnsi="Verdana" w:cs="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8F31496" w14:textId="3ACD542C" w:rsidR="00562384" w:rsidRPr="00562384" w:rsidRDefault="004D502C" w:rsidP="004D502C">
      <w:pPr>
        <w:pStyle w:val="Nivel2"/>
        <w:tabs>
          <w:tab w:val="clear" w:pos="0"/>
        </w:tabs>
        <w:spacing w:before="0" w:after="0"/>
        <w:ind w:left="14"/>
        <w:rPr>
          <w:rFonts w:ascii="Verdana" w:hAnsi="Verdana" w:cs="Verdana"/>
        </w:rPr>
      </w:pPr>
      <w:r>
        <w:rPr>
          <w:rFonts w:ascii="Verdana" w:hAnsi="Verdana" w:cs="Verdana"/>
          <w:b/>
          <w:bCs/>
        </w:rPr>
        <w:t>5</w:t>
      </w:r>
      <w:r w:rsidR="00000000" w:rsidRPr="00562384">
        <w:rPr>
          <w:rFonts w:ascii="Verdana" w:hAnsi="Verdana" w:cs="Verdana"/>
          <w:b/>
          <w:bCs/>
        </w:rPr>
        <w:t xml:space="preserve">.5 </w:t>
      </w:r>
      <w:r w:rsidR="00000000" w:rsidRPr="00562384">
        <w:rPr>
          <w:rFonts w:ascii="Verdana" w:hAnsi="Verdana" w:cs="Verdana"/>
        </w:rPr>
        <w:t>Nas aferições finais, o(s) índice(s) utilizado(s) para reajuste será(</w:t>
      </w:r>
      <w:proofErr w:type="spellStart"/>
      <w:r w:rsidR="00000000" w:rsidRPr="00562384">
        <w:rPr>
          <w:rFonts w:ascii="Verdana" w:hAnsi="Verdana" w:cs="Verdana"/>
        </w:rPr>
        <w:t>ão</w:t>
      </w:r>
      <w:proofErr w:type="spellEnd"/>
      <w:r w:rsidR="00000000" w:rsidRPr="00562384">
        <w:rPr>
          <w:rFonts w:ascii="Verdana" w:hAnsi="Verdana" w:cs="Verdana"/>
        </w:rPr>
        <w:t>), obrigatoriamente, o(s) definitivo(s).</w:t>
      </w:r>
    </w:p>
    <w:p w14:paraId="7233ED59" w14:textId="43F53D8A" w:rsidR="00562384" w:rsidRPr="00562384" w:rsidRDefault="004D502C" w:rsidP="004D502C">
      <w:pPr>
        <w:pStyle w:val="Nivel2"/>
        <w:tabs>
          <w:tab w:val="clear" w:pos="0"/>
        </w:tabs>
        <w:spacing w:before="0" w:after="0"/>
        <w:ind w:left="14"/>
        <w:rPr>
          <w:rFonts w:ascii="Verdana" w:hAnsi="Verdana" w:cs="Verdana"/>
        </w:rPr>
      </w:pPr>
      <w:r>
        <w:rPr>
          <w:rFonts w:ascii="Verdana" w:hAnsi="Verdana" w:cs="Verdana"/>
          <w:b/>
          <w:bCs/>
        </w:rPr>
        <w:t>5</w:t>
      </w:r>
      <w:r w:rsidR="00000000" w:rsidRPr="00562384">
        <w:rPr>
          <w:rFonts w:ascii="Verdana" w:hAnsi="Verdana" w:cs="Verdana"/>
          <w:b/>
          <w:bCs/>
        </w:rPr>
        <w:t xml:space="preserve">.6 </w:t>
      </w:r>
      <w:r w:rsidR="00000000" w:rsidRPr="00562384">
        <w:rPr>
          <w:rFonts w:ascii="Verdana" w:hAnsi="Verdana" w:cs="Verdana"/>
        </w:rPr>
        <w:t>Caso o(s) índice(s) estabelecido(s) para reajustamento venha(m) a ser extinto(s) ou de qualquer forma não possa(m) mais ser utilizado(s), será(</w:t>
      </w:r>
      <w:proofErr w:type="spellStart"/>
      <w:r w:rsidR="00000000" w:rsidRPr="00562384">
        <w:rPr>
          <w:rFonts w:ascii="Verdana" w:hAnsi="Verdana" w:cs="Verdana"/>
        </w:rPr>
        <w:t>ão</w:t>
      </w:r>
      <w:proofErr w:type="spellEnd"/>
      <w:r w:rsidR="00000000" w:rsidRPr="00562384">
        <w:rPr>
          <w:rFonts w:ascii="Verdana" w:hAnsi="Verdana" w:cs="Verdana"/>
        </w:rPr>
        <w:t>) adotado(s), em substituição, o(s) que vier(em) a ser determinado(s) pela legislação então em vigor.</w:t>
      </w:r>
    </w:p>
    <w:p w14:paraId="238A9722" w14:textId="5A70AF9D" w:rsidR="00562384" w:rsidRPr="00562384" w:rsidRDefault="004D502C" w:rsidP="004D502C">
      <w:pPr>
        <w:pStyle w:val="Nivel2"/>
        <w:tabs>
          <w:tab w:val="clear" w:pos="0"/>
        </w:tabs>
        <w:spacing w:before="0" w:after="0"/>
        <w:ind w:left="14"/>
        <w:rPr>
          <w:rFonts w:ascii="Verdana" w:hAnsi="Verdana" w:cs="Verdana"/>
        </w:rPr>
      </w:pPr>
      <w:r>
        <w:rPr>
          <w:rFonts w:ascii="Verdana" w:hAnsi="Verdana" w:cs="Verdana"/>
          <w:b/>
          <w:bCs/>
        </w:rPr>
        <w:t>5</w:t>
      </w:r>
      <w:r w:rsidR="00000000" w:rsidRPr="00562384">
        <w:rPr>
          <w:rFonts w:ascii="Verdana" w:hAnsi="Verdana" w:cs="Verdana"/>
          <w:b/>
          <w:bCs/>
        </w:rPr>
        <w:t xml:space="preserve">.7 </w:t>
      </w:r>
      <w:r w:rsidR="00000000" w:rsidRPr="00562384">
        <w:rPr>
          <w:rFonts w:ascii="Verdana" w:hAnsi="Verdana" w:cs="Verdana"/>
        </w:rPr>
        <w:t>Na ausência de previsão legal quanto ao índice substituto, as partes elegerão novo índice oficial, para reajustamento do preço do valor remanescente, por meio de termo aditivo.</w:t>
      </w:r>
    </w:p>
    <w:p w14:paraId="6D72547E" w14:textId="2514CA3C" w:rsidR="007354F6" w:rsidRPr="00562384" w:rsidRDefault="004D502C" w:rsidP="004D502C">
      <w:pPr>
        <w:pStyle w:val="Nivel2"/>
        <w:tabs>
          <w:tab w:val="clear" w:pos="0"/>
        </w:tabs>
        <w:spacing w:before="0" w:after="0"/>
        <w:ind w:left="14"/>
        <w:rPr>
          <w:rFonts w:ascii="Verdana" w:hAnsi="Verdana" w:cs="Verdana"/>
        </w:rPr>
      </w:pPr>
      <w:r>
        <w:rPr>
          <w:rFonts w:ascii="Verdana" w:hAnsi="Verdana" w:cs="Verdana"/>
          <w:b/>
          <w:bCs/>
        </w:rPr>
        <w:t>5</w:t>
      </w:r>
      <w:r w:rsidR="00000000" w:rsidRPr="00562384">
        <w:rPr>
          <w:rFonts w:ascii="Verdana" w:hAnsi="Verdana" w:cs="Verdana"/>
          <w:b/>
          <w:bCs/>
        </w:rPr>
        <w:t xml:space="preserve">.8 </w:t>
      </w:r>
      <w:r w:rsidR="00000000" w:rsidRPr="00562384">
        <w:rPr>
          <w:rFonts w:ascii="Verdana" w:hAnsi="Verdana" w:cs="Verdana"/>
        </w:rPr>
        <w:t>O reajuste será realizado por apostilamento.</w:t>
      </w:r>
    </w:p>
    <w:p w14:paraId="56204681" w14:textId="77777777" w:rsidR="007354F6" w:rsidRPr="00562384" w:rsidRDefault="007354F6" w:rsidP="004D502C">
      <w:pPr>
        <w:pStyle w:val="Nivel2"/>
        <w:tabs>
          <w:tab w:val="clear" w:pos="0"/>
        </w:tabs>
        <w:spacing w:before="0" w:after="0"/>
        <w:rPr>
          <w:rFonts w:ascii="Verdana" w:hAnsi="Verdana" w:cs="Verdana"/>
        </w:rPr>
      </w:pPr>
    </w:p>
    <w:bookmarkEnd w:id="0"/>
    <w:p w14:paraId="2F3DAFE3" w14:textId="77777777" w:rsidR="007354F6" w:rsidRPr="00562384" w:rsidRDefault="007354F6" w:rsidP="004D502C">
      <w:pPr>
        <w:pStyle w:val="PargrafodaLista"/>
        <w:keepNext/>
        <w:keepLines/>
        <w:numPr>
          <w:ilvl w:val="0"/>
          <w:numId w:val="6"/>
        </w:numPr>
        <w:tabs>
          <w:tab w:val="left" w:pos="567"/>
        </w:tabs>
        <w:suppressAutoHyphens w:val="0"/>
        <w:overflowPunct w:val="0"/>
        <w:spacing w:line="276" w:lineRule="auto"/>
        <w:ind w:left="0" w:firstLine="0"/>
        <w:jc w:val="both"/>
        <w:textAlignment w:val="auto"/>
        <w:outlineLvl w:val="0"/>
        <w:rPr>
          <w:rFonts w:ascii="Verdana" w:eastAsia="MS Gothic;ＭＳ ゴシック" w:hAnsi="Verdana" w:cs="Arial"/>
          <w:b/>
          <w:bCs/>
          <w:vanish/>
          <w:u w:val="single"/>
          <w:lang w:eastAsia="pt-BR"/>
        </w:rPr>
      </w:pPr>
    </w:p>
    <w:p w14:paraId="6C9155F4" w14:textId="77777777" w:rsidR="007354F6" w:rsidRPr="00562384" w:rsidRDefault="007354F6" w:rsidP="004D502C">
      <w:pPr>
        <w:pStyle w:val="PargrafodaLista"/>
        <w:keepNext/>
        <w:keepLines/>
        <w:numPr>
          <w:ilvl w:val="0"/>
          <w:numId w:val="6"/>
        </w:numPr>
        <w:tabs>
          <w:tab w:val="left" w:pos="567"/>
        </w:tabs>
        <w:suppressAutoHyphens w:val="0"/>
        <w:overflowPunct w:val="0"/>
        <w:spacing w:line="276" w:lineRule="auto"/>
        <w:ind w:left="0" w:firstLine="0"/>
        <w:jc w:val="both"/>
        <w:textAlignment w:val="auto"/>
        <w:outlineLvl w:val="0"/>
        <w:rPr>
          <w:rFonts w:ascii="Verdana" w:eastAsia="MS Gothic;ＭＳ ゴシック" w:hAnsi="Verdana" w:cs="Arial"/>
          <w:b/>
          <w:bCs/>
          <w:vanish/>
          <w:lang w:eastAsia="pt-BR"/>
        </w:rPr>
      </w:pPr>
    </w:p>
    <w:p w14:paraId="1E9B5E37" w14:textId="77777777" w:rsidR="007354F6" w:rsidRPr="00562384" w:rsidRDefault="007354F6" w:rsidP="004D502C">
      <w:pPr>
        <w:pStyle w:val="PargrafodaLista"/>
        <w:keepNext/>
        <w:keepLines/>
        <w:numPr>
          <w:ilvl w:val="0"/>
          <w:numId w:val="6"/>
        </w:numPr>
        <w:tabs>
          <w:tab w:val="left" w:pos="567"/>
        </w:tabs>
        <w:suppressAutoHyphens w:val="0"/>
        <w:overflowPunct w:val="0"/>
        <w:spacing w:line="276" w:lineRule="auto"/>
        <w:ind w:left="0" w:firstLine="0"/>
        <w:jc w:val="both"/>
        <w:textAlignment w:val="auto"/>
        <w:outlineLvl w:val="0"/>
        <w:rPr>
          <w:rFonts w:ascii="Verdana" w:eastAsia="MS Gothic;ＭＳ ゴシック" w:hAnsi="Verdana" w:cs="Arial"/>
          <w:b/>
          <w:bCs/>
          <w:vanish/>
          <w:lang w:eastAsia="pt-BR"/>
        </w:rPr>
      </w:pPr>
    </w:p>
    <w:p w14:paraId="497A1F19" w14:textId="77777777" w:rsidR="007354F6" w:rsidRPr="00562384" w:rsidRDefault="007354F6" w:rsidP="004D502C">
      <w:pPr>
        <w:pStyle w:val="PargrafodaLista"/>
        <w:keepNext/>
        <w:keepLines/>
        <w:numPr>
          <w:ilvl w:val="0"/>
          <w:numId w:val="6"/>
        </w:numPr>
        <w:tabs>
          <w:tab w:val="left" w:pos="567"/>
        </w:tabs>
        <w:suppressAutoHyphens w:val="0"/>
        <w:overflowPunct w:val="0"/>
        <w:spacing w:line="276" w:lineRule="auto"/>
        <w:ind w:left="0" w:firstLine="0"/>
        <w:jc w:val="both"/>
        <w:textAlignment w:val="auto"/>
        <w:outlineLvl w:val="0"/>
        <w:rPr>
          <w:rFonts w:ascii="Verdana" w:eastAsia="MS Gothic;ＭＳ ゴシック" w:hAnsi="Verdana" w:cs="Arial"/>
          <w:b/>
          <w:bCs/>
          <w:vanish/>
          <w:lang w:eastAsia="pt-BR"/>
        </w:rPr>
      </w:pPr>
    </w:p>
    <w:p w14:paraId="6D07E7FB" w14:textId="0A6779DE" w:rsidR="007354F6" w:rsidRPr="00562384" w:rsidRDefault="00000000" w:rsidP="004D502C">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cs="Verdana"/>
          <w:b/>
        </w:rPr>
      </w:pPr>
      <w:r w:rsidRPr="00562384">
        <w:rPr>
          <w:rFonts w:ascii="Verdana" w:hAnsi="Verdana" w:cs="Verdana"/>
          <w:b/>
          <w:u w:val="single"/>
        </w:rPr>
        <w:t xml:space="preserve">CLÁUSULA </w:t>
      </w:r>
      <w:r w:rsidR="004D502C">
        <w:rPr>
          <w:rFonts w:ascii="Verdana" w:hAnsi="Verdana" w:cs="Verdana"/>
          <w:b/>
          <w:u w:val="single"/>
        </w:rPr>
        <w:t>SEXTA</w:t>
      </w:r>
      <w:r w:rsidRPr="00562384">
        <w:rPr>
          <w:rFonts w:ascii="Verdana" w:hAnsi="Verdana" w:cs="Verdana"/>
          <w:b/>
          <w:u w:val="single"/>
        </w:rPr>
        <w:t xml:space="preserve"> – </w:t>
      </w:r>
      <w:r w:rsidRPr="00562384">
        <w:rPr>
          <w:rFonts w:ascii="Verdana" w:eastAsia="Batang;바탕" w:hAnsi="Verdana" w:cs="Verdana"/>
          <w:b/>
          <w:u w:val="single"/>
        </w:rPr>
        <w:t>DA DOTAÇÃO ORÇAMENTÁRIA</w:t>
      </w:r>
    </w:p>
    <w:p w14:paraId="635B8995" w14:textId="2591E601" w:rsidR="007354F6" w:rsidRPr="00562384" w:rsidRDefault="004D502C" w:rsidP="004D502C">
      <w:pPr>
        <w:tabs>
          <w:tab w:val="left" w:pos="10348"/>
        </w:tabs>
        <w:spacing w:line="276" w:lineRule="auto"/>
        <w:ind w:right="-1"/>
        <w:jc w:val="both"/>
        <w:rPr>
          <w:rFonts w:ascii="Verdana" w:hAnsi="Verdana" w:cs="Verdana"/>
        </w:rPr>
      </w:pPr>
      <w:r>
        <w:rPr>
          <w:rFonts w:ascii="Verdana" w:hAnsi="Verdana" w:cs="Verdana"/>
          <w:b/>
        </w:rPr>
        <w:t>6</w:t>
      </w:r>
      <w:r w:rsidR="00000000" w:rsidRPr="00562384">
        <w:rPr>
          <w:rFonts w:ascii="Verdana" w:hAnsi="Verdana" w:cs="Verdana"/>
          <w:b/>
        </w:rPr>
        <w:t xml:space="preserve">.1 </w:t>
      </w:r>
      <w:r w:rsidR="00000000" w:rsidRPr="00562384">
        <w:rPr>
          <w:rFonts w:ascii="Verdana" w:eastAsia="Batang;바탕" w:hAnsi="Verdana" w:cs="Verdana"/>
          <w:b/>
          <w:u w:val="single"/>
        </w:rPr>
        <w:t>Dos recursos orçamentários</w:t>
      </w:r>
      <w:r w:rsidR="00000000" w:rsidRPr="00562384">
        <w:rPr>
          <w:rFonts w:ascii="Verdana" w:eastAsia="Batang;바탕" w:hAnsi="Verdana" w:cs="Verdana"/>
        </w:rPr>
        <w:t xml:space="preserve"> – </w:t>
      </w:r>
      <w:r w:rsidR="00000000" w:rsidRPr="00562384">
        <w:rPr>
          <w:rFonts w:ascii="Verdana" w:hAnsi="Verdana" w:cs="Verdana"/>
        </w:rPr>
        <w:t>As despesas decorrentes desta licitação correrão por conta da seguinte dotação orçamentária.</w:t>
      </w:r>
    </w:p>
    <w:p w14:paraId="37062024" w14:textId="77777777" w:rsidR="004D502C" w:rsidRDefault="004D502C" w:rsidP="004D502C">
      <w:pPr>
        <w:spacing w:line="276" w:lineRule="auto"/>
        <w:jc w:val="both"/>
        <w:rPr>
          <w:rFonts w:ascii="Verdana" w:hAnsi="Verdana"/>
          <w:b/>
          <w:bCs/>
          <w:lang w:eastAsia="ar-SA"/>
        </w:rPr>
      </w:pPr>
      <w:bookmarkStart w:id="2" w:name="_Hlk192830400"/>
    </w:p>
    <w:p w14:paraId="01AA37BB" w14:textId="2DBA40B6" w:rsidR="007354F6" w:rsidRDefault="004D502C" w:rsidP="004D502C">
      <w:pPr>
        <w:spacing w:line="276" w:lineRule="auto"/>
        <w:jc w:val="both"/>
        <w:rPr>
          <w:rFonts w:ascii="Verdana" w:hAnsi="Verdana" w:cs="Arial"/>
          <w:color w:val="000000"/>
          <w:shd w:val="clear" w:color="auto" w:fill="FFFFFF"/>
        </w:rPr>
      </w:pPr>
      <w:r w:rsidRPr="00E22DB8">
        <w:rPr>
          <w:rFonts w:ascii="Verdana" w:hAnsi="Verdana" w:cs="Arial"/>
          <w:bCs/>
          <w:shd w:val="clear" w:color="auto" w:fill="FFFFFF"/>
        </w:rPr>
        <w:t xml:space="preserve">Projeto/Atividade – 000004000002.1030242142.418 – Manutenção e estruturação da Atenção especializada – Ficha 500 (OUTROS SERVIÇOS DE TERCEIROS – PESSOA JURIDICA)) – Fonte de Recurso 150000150000 ficando na responsabilidade recurso </w:t>
      </w:r>
      <w:r w:rsidRPr="00E22DB8">
        <w:rPr>
          <w:rFonts w:ascii="Verdana" w:hAnsi="Verdana" w:cs="Arial"/>
          <w:color w:val="000000"/>
          <w:shd w:val="clear" w:color="auto" w:fill="FFFFFF"/>
        </w:rPr>
        <w:t>FUNDO MUNICIPAL DE SAÚDE.</w:t>
      </w:r>
      <w:bookmarkEnd w:id="2"/>
    </w:p>
    <w:p w14:paraId="5D5150AB" w14:textId="77777777" w:rsidR="004D502C" w:rsidRPr="00562384" w:rsidRDefault="004D502C" w:rsidP="004D502C">
      <w:pPr>
        <w:spacing w:line="276" w:lineRule="auto"/>
        <w:jc w:val="both"/>
        <w:rPr>
          <w:rFonts w:ascii="Verdana" w:hAnsi="Verdana"/>
        </w:rPr>
      </w:pPr>
    </w:p>
    <w:p w14:paraId="7A28AAAA" w14:textId="5DBD0D4B"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CLÁUSULA S</w:t>
      </w:r>
      <w:r w:rsidR="004D502C">
        <w:rPr>
          <w:rFonts w:ascii="Verdana" w:hAnsi="Verdana" w:cs="Verdana"/>
          <w:b/>
          <w:u w:val="single"/>
        </w:rPr>
        <w:t>ÉTIMA</w:t>
      </w:r>
      <w:r w:rsidRPr="00562384">
        <w:rPr>
          <w:rFonts w:ascii="Verdana" w:hAnsi="Verdana" w:cs="Verdana"/>
          <w:b/>
          <w:u w:val="single"/>
        </w:rPr>
        <w:t xml:space="preserve"> – VIGÊNCIA</w:t>
      </w:r>
    </w:p>
    <w:p w14:paraId="052842A2" w14:textId="6859411A" w:rsidR="007354F6" w:rsidRPr="00562384" w:rsidRDefault="004D502C" w:rsidP="004D502C">
      <w:pPr>
        <w:spacing w:line="276" w:lineRule="auto"/>
        <w:ind w:firstLine="14"/>
        <w:jc w:val="both"/>
        <w:rPr>
          <w:rFonts w:ascii="Verdana" w:hAnsi="Verdana" w:cs="Verdana"/>
          <w:b/>
        </w:rPr>
      </w:pPr>
      <w:r>
        <w:rPr>
          <w:rFonts w:ascii="Verdana" w:hAnsi="Verdana" w:cs="Verdana"/>
          <w:b/>
        </w:rPr>
        <w:t>7</w:t>
      </w:r>
      <w:r w:rsidR="00000000" w:rsidRPr="00562384">
        <w:rPr>
          <w:rFonts w:ascii="Verdana" w:hAnsi="Verdana" w:cs="Verdana"/>
          <w:b/>
        </w:rPr>
        <w:t>.1 –</w:t>
      </w:r>
      <w:r w:rsidR="00000000" w:rsidRPr="00562384">
        <w:rPr>
          <w:rFonts w:ascii="Verdana" w:hAnsi="Verdana" w:cs="Verdana"/>
        </w:rPr>
        <w:t xml:space="preserve"> A vigência do contrato será de 12 (doze) meses, contados a partir da assinatura do contrato.</w:t>
      </w:r>
    </w:p>
    <w:p w14:paraId="7490FE11" w14:textId="3FCEA039" w:rsidR="007354F6" w:rsidRPr="00562384" w:rsidRDefault="004D502C" w:rsidP="004D502C">
      <w:pPr>
        <w:spacing w:line="276" w:lineRule="auto"/>
        <w:ind w:firstLine="14"/>
        <w:jc w:val="both"/>
        <w:rPr>
          <w:rFonts w:ascii="Verdana" w:hAnsi="Verdana"/>
        </w:rPr>
      </w:pPr>
      <w:r>
        <w:rPr>
          <w:rFonts w:ascii="Verdana" w:hAnsi="Verdana" w:cs="Verdana"/>
          <w:b/>
        </w:rPr>
        <w:t>7</w:t>
      </w:r>
      <w:r w:rsidR="00000000" w:rsidRPr="00562384">
        <w:rPr>
          <w:rFonts w:ascii="Verdana" w:hAnsi="Verdana" w:cs="Verdana"/>
          <w:b/>
        </w:rPr>
        <w:t>.2 –</w:t>
      </w:r>
      <w:r w:rsidR="00000000" w:rsidRPr="00562384">
        <w:rPr>
          <w:rFonts w:ascii="Verdana" w:hAnsi="Verdana" w:cs="Verdana"/>
        </w:rPr>
        <w:t xml:space="preserve"> O prazo previsto poderá ser prorrogado exclusivamente a critério da CONTRATANTE se entender ser conveniente para a Administração, nos termos da Lei.</w:t>
      </w:r>
    </w:p>
    <w:p w14:paraId="796FBB5F" w14:textId="77777777" w:rsidR="007354F6" w:rsidRPr="00562384" w:rsidRDefault="007354F6" w:rsidP="004D502C">
      <w:pPr>
        <w:spacing w:line="276" w:lineRule="auto"/>
        <w:ind w:firstLine="14"/>
        <w:jc w:val="both"/>
        <w:rPr>
          <w:rFonts w:ascii="Verdana" w:hAnsi="Verdana"/>
        </w:rPr>
      </w:pPr>
    </w:p>
    <w:p w14:paraId="4E742C9D" w14:textId="0D442C6F"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 xml:space="preserve">CLÁUSULA </w:t>
      </w:r>
      <w:r w:rsidR="004D502C">
        <w:rPr>
          <w:rFonts w:ascii="Verdana" w:hAnsi="Verdana" w:cs="Verdana"/>
          <w:b/>
          <w:u w:val="single"/>
        </w:rPr>
        <w:t>OITAVA</w:t>
      </w:r>
      <w:r w:rsidRPr="00562384">
        <w:rPr>
          <w:rFonts w:ascii="Verdana" w:hAnsi="Verdana" w:cs="Verdana"/>
          <w:b/>
          <w:u w:val="single"/>
        </w:rPr>
        <w:t xml:space="preserve"> – OBRIGAÇÕES DA CONTRATADA</w:t>
      </w:r>
    </w:p>
    <w:p w14:paraId="4B29ECA0" w14:textId="77777777" w:rsidR="004D502C" w:rsidRPr="00E22DB8" w:rsidRDefault="004D502C" w:rsidP="004D502C">
      <w:pPr>
        <w:spacing w:before="57" w:after="57" w:line="276" w:lineRule="auto"/>
        <w:jc w:val="both"/>
        <w:rPr>
          <w:rFonts w:ascii="Verdana" w:hAnsi="Verdana" w:cs="Arial"/>
        </w:rPr>
      </w:pPr>
      <w:r w:rsidRPr="00E22DB8">
        <w:rPr>
          <w:rFonts w:ascii="Verdana" w:hAnsi="Verdana" w:cs="Arial"/>
          <w:color w:val="000000"/>
        </w:rPr>
        <w:t>7.1. A Contratada deve cumprir todas as obrigações constantes no Contrato, neste Termo de Referência, seus anexos e sua proposta, assumindo como exclusivamente seus os riscos e as despesas decorrentes da boa e perfeita execução do objeto.</w:t>
      </w:r>
    </w:p>
    <w:p w14:paraId="226791C4" w14:textId="77777777" w:rsidR="004D502C" w:rsidRDefault="004D502C" w:rsidP="004D502C">
      <w:pPr>
        <w:tabs>
          <w:tab w:val="left" w:pos="518"/>
        </w:tabs>
        <w:spacing w:line="276" w:lineRule="auto"/>
        <w:jc w:val="both"/>
        <w:rPr>
          <w:rFonts w:ascii="Verdana" w:hAnsi="Verdana"/>
        </w:rPr>
      </w:pPr>
      <w:r>
        <w:rPr>
          <w:rFonts w:ascii="Verdana" w:hAnsi="Verdana" w:cs="Courier New"/>
          <w:b/>
          <w:bCs/>
          <w:color w:val="09080E"/>
        </w:rPr>
        <w:t xml:space="preserve">7.2. </w:t>
      </w:r>
      <w:r>
        <w:rPr>
          <w:rFonts w:ascii="Verdana" w:hAnsi="Verdana" w:cs="Courier New"/>
          <w:color w:val="09080E"/>
        </w:rPr>
        <w:t xml:space="preserve">Fornecer veículo automotor </w:t>
      </w:r>
      <w:r>
        <w:rPr>
          <w:rFonts w:ascii="Verdana" w:hAnsi="Verdana"/>
          <w:color w:val="222126"/>
        </w:rPr>
        <w:t>l</w:t>
      </w:r>
      <w:r>
        <w:rPr>
          <w:rFonts w:ascii="Verdana" w:hAnsi="Verdana"/>
          <w:color w:val="09080E"/>
        </w:rPr>
        <w:t>ega</w:t>
      </w:r>
      <w:r>
        <w:rPr>
          <w:rFonts w:ascii="Verdana" w:hAnsi="Verdana"/>
          <w:color w:val="222126"/>
        </w:rPr>
        <w:t>l</w:t>
      </w:r>
      <w:r>
        <w:rPr>
          <w:rFonts w:ascii="Verdana" w:hAnsi="Verdana"/>
          <w:color w:val="09080E"/>
        </w:rPr>
        <w:t>mente licenciado, em perfeito estado de conservação</w:t>
      </w:r>
      <w:r>
        <w:rPr>
          <w:rFonts w:ascii="Verdana" w:hAnsi="Verdana"/>
          <w:color w:val="222126"/>
        </w:rPr>
        <w:t xml:space="preserve">, </w:t>
      </w:r>
      <w:r>
        <w:rPr>
          <w:rFonts w:ascii="Verdana" w:hAnsi="Verdana"/>
          <w:color w:val="09080E"/>
        </w:rPr>
        <w:t>limpeza e utilização, com ar-condicionado e banheiro em perfeitas condições de funcionamento, com todos os acessórios obrigatórios, inclusive os de segurança, incluso seguro contra terceiros;</w:t>
      </w:r>
    </w:p>
    <w:p w14:paraId="7A4FC54C" w14:textId="77777777" w:rsidR="004D502C" w:rsidRDefault="004D502C" w:rsidP="004D502C">
      <w:pPr>
        <w:spacing w:line="276" w:lineRule="auto"/>
        <w:jc w:val="both"/>
        <w:rPr>
          <w:rFonts w:ascii="Verdana" w:hAnsi="Verdana"/>
        </w:rPr>
      </w:pPr>
      <w:r>
        <w:rPr>
          <w:rFonts w:ascii="Verdana" w:hAnsi="Verdana"/>
          <w:b/>
          <w:bCs/>
          <w:color w:val="09080E"/>
        </w:rPr>
        <w:t xml:space="preserve">7.3. </w:t>
      </w:r>
      <w:r>
        <w:rPr>
          <w:rFonts w:ascii="Verdana" w:hAnsi="Verdana"/>
          <w:color w:val="09080E"/>
        </w:rPr>
        <w:t>Prestar os serviços de acordo com os preços constantes na proposta, nas quais, obrigatoriamente deverão estar inclusos todos os custos, diretos e indiretos, além de todos os encargos de quaisquer naturezas tais</w:t>
      </w:r>
      <w:r>
        <w:rPr>
          <w:rFonts w:ascii="Verdana" w:hAnsi="Verdana"/>
          <w:color w:val="222126"/>
        </w:rPr>
        <w:t xml:space="preserve"> </w:t>
      </w:r>
      <w:r>
        <w:rPr>
          <w:rFonts w:ascii="Verdana" w:hAnsi="Verdana"/>
          <w:color w:val="09080E"/>
        </w:rPr>
        <w:t>como: seguro contra terceiros</w:t>
      </w:r>
      <w:r>
        <w:rPr>
          <w:rFonts w:ascii="Verdana" w:hAnsi="Verdana"/>
          <w:color w:val="222126"/>
        </w:rPr>
        <w:t xml:space="preserve">, </w:t>
      </w:r>
      <w:r>
        <w:rPr>
          <w:rFonts w:ascii="Verdana" w:hAnsi="Verdana"/>
          <w:color w:val="09080E"/>
        </w:rPr>
        <w:t>fretes</w:t>
      </w:r>
      <w:r>
        <w:rPr>
          <w:rFonts w:ascii="Verdana" w:hAnsi="Verdana"/>
          <w:color w:val="222126"/>
        </w:rPr>
        <w:t xml:space="preserve">, </w:t>
      </w:r>
      <w:r>
        <w:rPr>
          <w:rFonts w:ascii="Verdana" w:hAnsi="Verdana"/>
          <w:color w:val="09080E"/>
        </w:rPr>
        <w:t xml:space="preserve">impostos, taxas, salários, todos os encargos e outras despesas que se fizerem necessárias para a perfeita realização dos serviços objeto deste </w:t>
      </w:r>
      <w:r>
        <w:rPr>
          <w:rFonts w:ascii="Verdana" w:hAnsi="Verdana"/>
          <w:color w:val="474246"/>
        </w:rPr>
        <w:t>i</w:t>
      </w:r>
      <w:r>
        <w:rPr>
          <w:rFonts w:ascii="Verdana" w:hAnsi="Verdana"/>
          <w:color w:val="09080E"/>
        </w:rPr>
        <w:t>nstrumento, de forma que isente a CONTRATANTE de quaisquer custos adicionais</w:t>
      </w:r>
      <w:r>
        <w:rPr>
          <w:rFonts w:ascii="Verdana" w:hAnsi="Verdana"/>
          <w:color w:val="222126"/>
        </w:rPr>
        <w:t>;</w:t>
      </w:r>
    </w:p>
    <w:p w14:paraId="6150DE2E" w14:textId="77777777" w:rsidR="004D502C" w:rsidRPr="00AB269E" w:rsidRDefault="004D502C" w:rsidP="004D502C">
      <w:pPr>
        <w:spacing w:line="276" w:lineRule="auto"/>
        <w:jc w:val="both"/>
        <w:rPr>
          <w:rFonts w:ascii="Verdana" w:hAnsi="Verdana"/>
          <w:b/>
          <w:bCs/>
          <w:color w:val="09080E"/>
        </w:rPr>
      </w:pPr>
      <w:r>
        <w:rPr>
          <w:rFonts w:ascii="Verdana" w:hAnsi="Verdana"/>
          <w:b/>
          <w:bCs/>
          <w:color w:val="09080E"/>
        </w:rPr>
        <w:lastRenderedPageBreak/>
        <w:t xml:space="preserve">7.4. </w:t>
      </w:r>
      <w:r>
        <w:rPr>
          <w:rFonts w:ascii="Verdana" w:hAnsi="Verdana"/>
          <w:color w:val="09080E"/>
        </w:rPr>
        <w:t>Indicar pessoa (s) responsável pelo acompanhamento dos serviços com poderes para dirimir eventuais dúvidas, solucion</w:t>
      </w:r>
      <w:r>
        <w:rPr>
          <w:rFonts w:ascii="Verdana" w:hAnsi="Verdana"/>
          <w:color w:val="222126"/>
        </w:rPr>
        <w:t>a</w:t>
      </w:r>
      <w:r>
        <w:rPr>
          <w:rFonts w:ascii="Verdana" w:hAnsi="Verdana"/>
          <w:color w:val="09080E"/>
        </w:rPr>
        <w:t>r questões não previstas no contrato e apresentar soluções práticas para quaisquer problemas envolvendo o veículo;</w:t>
      </w:r>
    </w:p>
    <w:p w14:paraId="7668885D" w14:textId="77777777" w:rsidR="004D502C" w:rsidRDefault="004D502C" w:rsidP="004D502C">
      <w:pPr>
        <w:spacing w:line="276" w:lineRule="auto"/>
        <w:jc w:val="both"/>
      </w:pPr>
      <w:r>
        <w:rPr>
          <w:rFonts w:ascii="Verdana" w:hAnsi="Verdana"/>
          <w:b/>
          <w:bCs/>
          <w:color w:val="09080E"/>
        </w:rPr>
        <w:t xml:space="preserve">7.5. </w:t>
      </w:r>
      <w:r>
        <w:rPr>
          <w:rFonts w:ascii="Verdana" w:hAnsi="Verdana"/>
          <w:color w:val="09080E"/>
        </w:rPr>
        <w:t>Não transferir a outrem</w:t>
      </w:r>
      <w:r>
        <w:rPr>
          <w:rFonts w:ascii="Verdana" w:hAnsi="Verdana"/>
          <w:color w:val="222126"/>
        </w:rPr>
        <w:t xml:space="preserve">, </w:t>
      </w:r>
      <w:r>
        <w:rPr>
          <w:rFonts w:ascii="Verdana" w:hAnsi="Verdana"/>
          <w:color w:val="09080E"/>
        </w:rPr>
        <w:t>no todo ou em parte, a execução dos serviços;</w:t>
      </w:r>
    </w:p>
    <w:p w14:paraId="23444914" w14:textId="77777777" w:rsidR="004D502C" w:rsidRDefault="004D502C" w:rsidP="004D502C">
      <w:pPr>
        <w:spacing w:line="276" w:lineRule="auto"/>
        <w:jc w:val="both"/>
      </w:pPr>
      <w:r>
        <w:rPr>
          <w:rFonts w:ascii="Verdana" w:hAnsi="Verdana"/>
          <w:b/>
          <w:bCs/>
          <w:color w:val="09080E"/>
        </w:rPr>
        <w:t>7.6.</w:t>
      </w:r>
      <w:r>
        <w:rPr>
          <w:rFonts w:ascii="Verdana" w:hAnsi="Verdana"/>
          <w:color w:val="09080E"/>
        </w:rPr>
        <w:t xml:space="preserve"> Pagar todos os encargos trabalhi</w:t>
      </w:r>
      <w:r>
        <w:rPr>
          <w:rFonts w:ascii="Verdana" w:hAnsi="Verdana"/>
          <w:color w:val="222126"/>
        </w:rPr>
        <w:t>s</w:t>
      </w:r>
      <w:r>
        <w:rPr>
          <w:rFonts w:ascii="Verdana" w:hAnsi="Verdana"/>
          <w:color w:val="09080E"/>
        </w:rPr>
        <w:t>tas, previdenciários</w:t>
      </w:r>
      <w:r>
        <w:rPr>
          <w:rFonts w:ascii="Verdana" w:hAnsi="Verdana"/>
          <w:color w:val="222126"/>
        </w:rPr>
        <w:t xml:space="preserve">, </w:t>
      </w:r>
      <w:r>
        <w:rPr>
          <w:rFonts w:ascii="Verdana" w:hAnsi="Verdana"/>
          <w:color w:val="09080E"/>
        </w:rPr>
        <w:t>fiscais e comerciais resultantes da execução deste instrumento</w:t>
      </w:r>
      <w:r>
        <w:rPr>
          <w:rFonts w:ascii="Verdana" w:hAnsi="Verdana"/>
          <w:color w:val="222126"/>
        </w:rPr>
        <w:t xml:space="preserve">, </w:t>
      </w:r>
      <w:r>
        <w:rPr>
          <w:rFonts w:ascii="Verdana" w:hAnsi="Verdana"/>
          <w:color w:val="09080E"/>
        </w:rPr>
        <w:t>como estabelece no artigo 71 da Lei Federal nº 8.666/93 e alterações;</w:t>
      </w:r>
    </w:p>
    <w:p w14:paraId="0DB45052" w14:textId="77777777" w:rsidR="004D502C" w:rsidRDefault="004D502C" w:rsidP="004D502C">
      <w:pPr>
        <w:spacing w:line="276" w:lineRule="auto"/>
        <w:jc w:val="both"/>
      </w:pPr>
      <w:r>
        <w:rPr>
          <w:rFonts w:ascii="Verdana" w:hAnsi="Verdana"/>
          <w:b/>
          <w:bCs/>
          <w:color w:val="09080E"/>
        </w:rPr>
        <w:t>7.7.</w:t>
      </w:r>
      <w:r>
        <w:rPr>
          <w:rFonts w:ascii="Verdana" w:hAnsi="Verdana"/>
          <w:color w:val="09080E"/>
        </w:rPr>
        <w:t xml:space="preserve"> Assumir inteira responsabilidade civil, administrativa e penal por quaisquer danos e prejuízos, materiais ou pessoa</w:t>
      </w:r>
      <w:r>
        <w:rPr>
          <w:rFonts w:ascii="Verdana" w:hAnsi="Verdana"/>
          <w:color w:val="222126"/>
        </w:rPr>
        <w:t>i</w:t>
      </w:r>
      <w:r>
        <w:rPr>
          <w:rFonts w:ascii="Verdana" w:hAnsi="Verdana"/>
          <w:color w:val="09080E"/>
        </w:rPr>
        <w:t>s causados pela CONTRATADA, seus empregados, ou prepostos à CONTRATANTE ou a terceiros;</w:t>
      </w:r>
    </w:p>
    <w:p w14:paraId="597A1B46" w14:textId="77777777" w:rsidR="004D502C" w:rsidRDefault="004D502C" w:rsidP="004D502C">
      <w:pPr>
        <w:spacing w:line="276" w:lineRule="auto"/>
        <w:jc w:val="both"/>
      </w:pPr>
      <w:r>
        <w:rPr>
          <w:rFonts w:ascii="Verdana" w:hAnsi="Verdana"/>
          <w:b/>
          <w:bCs/>
          <w:color w:val="09080E"/>
        </w:rPr>
        <w:t>7.8.</w:t>
      </w:r>
      <w:r>
        <w:rPr>
          <w:rFonts w:ascii="Verdana" w:hAnsi="Verdana"/>
          <w:color w:val="09080E"/>
        </w:rPr>
        <w:t xml:space="preserve"> Manter regularizada toda a documentação do veículo, validade de equipamentos obrigatórios (ex</w:t>
      </w:r>
      <w:r>
        <w:rPr>
          <w:rFonts w:ascii="Verdana" w:hAnsi="Verdana"/>
          <w:color w:val="222126"/>
        </w:rPr>
        <w:t>.</w:t>
      </w:r>
      <w:r>
        <w:rPr>
          <w:rFonts w:ascii="Verdana" w:hAnsi="Verdana"/>
          <w:color w:val="09080E"/>
        </w:rPr>
        <w:t>: validade carga/extintor de incêndio);</w:t>
      </w:r>
    </w:p>
    <w:p w14:paraId="3C754331" w14:textId="77777777" w:rsidR="004D502C" w:rsidRDefault="004D502C" w:rsidP="004D502C">
      <w:pPr>
        <w:spacing w:line="276" w:lineRule="auto"/>
        <w:jc w:val="both"/>
      </w:pPr>
      <w:r>
        <w:rPr>
          <w:rFonts w:ascii="Verdana" w:hAnsi="Verdana"/>
          <w:b/>
          <w:bCs/>
          <w:color w:val="09080E"/>
        </w:rPr>
        <w:t>7.9.</w:t>
      </w:r>
      <w:r>
        <w:rPr>
          <w:rFonts w:ascii="Verdana" w:hAnsi="Verdana"/>
          <w:color w:val="09080E"/>
        </w:rPr>
        <w:t xml:space="preserve"> Substituir, imediatamente o veículo de sua propriedade que não se apresente em perfeitas condições de utilização;</w:t>
      </w:r>
    </w:p>
    <w:p w14:paraId="799F84D1" w14:textId="77777777" w:rsidR="004D502C" w:rsidRDefault="004D502C" w:rsidP="004D502C">
      <w:pPr>
        <w:tabs>
          <w:tab w:val="left" w:pos="518"/>
        </w:tabs>
        <w:spacing w:line="276" w:lineRule="auto"/>
        <w:jc w:val="both"/>
      </w:pPr>
      <w:r>
        <w:rPr>
          <w:rFonts w:ascii="Verdana" w:hAnsi="Verdana"/>
          <w:b/>
          <w:bCs/>
          <w:color w:val="09080E"/>
        </w:rPr>
        <w:t>7.10</w:t>
      </w:r>
      <w:r>
        <w:rPr>
          <w:rFonts w:ascii="Verdana" w:hAnsi="Verdana"/>
          <w:color w:val="09080E"/>
        </w:rPr>
        <w:t>. Permitir, a qualquer tempo, a realização de inspeção no veículo colocado à disposição da CONTRATANTE, com a finalidade de verificar as condições de conservação, manutenção, segurança e limpeza ou aferição de hodômetro</w:t>
      </w:r>
      <w:r>
        <w:rPr>
          <w:rFonts w:ascii="Verdana" w:hAnsi="Verdana"/>
          <w:color w:val="252429"/>
        </w:rPr>
        <w:t>;</w:t>
      </w:r>
    </w:p>
    <w:p w14:paraId="77B733D8" w14:textId="77777777" w:rsidR="004D502C" w:rsidRDefault="004D502C" w:rsidP="004D502C">
      <w:pPr>
        <w:spacing w:line="276" w:lineRule="auto"/>
        <w:jc w:val="both"/>
      </w:pPr>
      <w:r>
        <w:rPr>
          <w:rFonts w:ascii="Verdana" w:hAnsi="Verdana"/>
          <w:b/>
          <w:bCs/>
          <w:color w:val="09080E"/>
        </w:rPr>
        <w:t>7.11</w:t>
      </w:r>
      <w:r>
        <w:rPr>
          <w:rFonts w:ascii="Verdana" w:hAnsi="Verdana"/>
          <w:color w:val="09080E"/>
        </w:rPr>
        <w:t>. Nos casos de acidentes automobilísticos</w:t>
      </w:r>
      <w:r>
        <w:rPr>
          <w:rFonts w:ascii="Verdana" w:hAnsi="Verdana"/>
          <w:color w:val="252429"/>
        </w:rPr>
        <w:t xml:space="preserve">, </w:t>
      </w:r>
      <w:r>
        <w:rPr>
          <w:rFonts w:ascii="Verdana" w:hAnsi="Verdana"/>
          <w:color w:val="09080E"/>
        </w:rPr>
        <w:t>incidentes, sinistros de modo geral, roubos</w:t>
      </w:r>
      <w:r>
        <w:rPr>
          <w:rFonts w:ascii="Verdana" w:hAnsi="Verdana"/>
          <w:color w:val="252429"/>
        </w:rPr>
        <w:t xml:space="preserve">, </w:t>
      </w:r>
      <w:r>
        <w:rPr>
          <w:rFonts w:ascii="Verdana" w:hAnsi="Verdana"/>
          <w:color w:val="09080E"/>
        </w:rPr>
        <w:t>furtos</w:t>
      </w:r>
      <w:r>
        <w:rPr>
          <w:rFonts w:ascii="Verdana" w:hAnsi="Verdana"/>
          <w:color w:val="252429"/>
        </w:rPr>
        <w:t xml:space="preserve">, </w:t>
      </w:r>
      <w:r>
        <w:rPr>
          <w:rFonts w:ascii="Verdana" w:hAnsi="Verdana"/>
          <w:color w:val="09080E"/>
        </w:rPr>
        <w:t>ou qualquer outra ocorrência que venha a causar danos ao veículo locado, por culpa ou não da CONTRATANTE e de seus prepostos, a CONTRATANTE se limitará a providenciar a devida comunicação para elaboração do Boletim de Ocorrência. A remoção</w:t>
      </w:r>
      <w:r>
        <w:rPr>
          <w:rFonts w:ascii="Verdana" w:hAnsi="Verdana"/>
          <w:color w:val="252429"/>
        </w:rPr>
        <w:t xml:space="preserve">, </w:t>
      </w:r>
      <w:r>
        <w:rPr>
          <w:rFonts w:ascii="Verdana" w:hAnsi="Verdana"/>
          <w:color w:val="09080E"/>
        </w:rPr>
        <w:t>despesa com guinchos, franquias de seguro, se for o caso, e outras despesas relativas ao veículo sinistrado será de inteira responsabilidade da CONTRATADA.</w:t>
      </w:r>
    </w:p>
    <w:p w14:paraId="4A4CD14A" w14:textId="77777777" w:rsidR="004D502C" w:rsidRDefault="004D502C" w:rsidP="004D502C">
      <w:pPr>
        <w:spacing w:line="276" w:lineRule="auto"/>
        <w:jc w:val="both"/>
      </w:pPr>
      <w:r>
        <w:rPr>
          <w:rFonts w:ascii="Verdana" w:hAnsi="Verdana"/>
          <w:b/>
          <w:bCs/>
          <w:color w:val="09080E"/>
        </w:rPr>
        <w:t>7.12</w:t>
      </w:r>
      <w:r>
        <w:rPr>
          <w:rFonts w:ascii="Verdana" w:hAnsi="Verdana"/>
          <w:color w:val="09080E"/>
        </w:rPr>
        <w:t>. Responsabilizar-se durante o período das viagens e bem como fora dela, pelos gastos com hospedagem e alimentação do motorista e acompanhante, conserto de pneus, reparos mecânicos nos veículos e outros que se fizerem necessários para a execução dos serviços;</w:t>
      </w:r>
    </w:p>
    <w:p w14:paraId="0005EC69" w14:textId="77777777" w:rsidR="004D502C" w:rsidRDefault="004D502C" w:rsidP="004D502C">
      <w:pPr>
        <w:spacing w:line="276" w:lineRule="auto"/>
        <w:jc w:val="both"/>
      </w:pPr>
      <w:r>
        <w:rPr>
          <w:rFonts w:ascii="Verdana" w:hAnsi="Verdana"/>
          <w:b/>
          <w:bCs/>
          <w:color w:val="09080E"/>
        </w:rPr>
        <w:t>7.13.</w:t>
      </w:r>
      <w:r>
        <w:rPr>
          <w:rFonts w:ascii="Verdana" w:hAnsi="Verdana"/>
          <w:color w:val="09080E"/>
        </w:rPr>
        <w:t xml:space="preserve"> Disponibilizar motoristas qualificados/habilitados e devidamente treinados para a competente e regular execução da atividade</w:t>
      </w:r>
      <w:r>
        <w:rPr>
          <w:rFonts w:ascii="Verdana" w:hAnsi="Verdana"/>
          <w:color w:val="252429"/>
        </w:rPr>
        <w:t>;</w:t>
      </w:r>
    </w:p>
    <w:p w14:paraId="7E4B3A87" w14:textId="77777777" w:rsidR="004D502C" w:rsidRDefault="004D502C" w:rsidP="004D502C">
      <w:pPr>
        <w:spacing w:line="276" w:lineRule="auto"/>
        <w:jc w:val="both"/>
      </w:pPr>
      <w:r>
        <w:rPr>
          <w:rFonts w:ascii="Verdana" w:hAnsi="Verdana"/>
          <w:b/>
          <w:bCs/>
          <w:color w:val="09080E"/>
        </w:rPr>
        <w:t>7.14.</w:t>
      </w:r>
      <w:r>
        <w:rPr>
          <w:rFonts w:ascii="Verdana" w:hAnsi="Verdana"/>
          <w:color w:val="09080E"/>
        </w:rPr>
        <w:t xml:space="preserve"> Efetuar o pagamento das multas decorrentes de infrações de trânsito cometidas na condução do veículo</w:t>
      </w:r>
      <w:r>
        <w:rPr>
          <w:rFonts w:ascii="Verdana" w:hAnsi="Verdana"/>
          <w:color w:val="252429"/>
        </w:rPr>
        <w:t>.</w:t>
      </w:r>
    </w:p>
    <w:p w14:paraId="27114AB3" w14:textId="77777777" w:rsidR="004D502C" w:rsidRDefault="004D502C" w:rsidP="004D502C">
      <w:pPr>
        <w:spacing w:line="276" w:lineRule="auto"/>
        <w:jc w:val="both"/>
      </w:pPr>
      <w:r>
        <w:rPr>
          <w:rFonts w:ascii="Verdana" w:hAnsi="Verdana"/>
          <w:b/>
          <w:bCs/>
          <w:color w:val="252429"/>
        </w:rPr>
        <w:t xml:space="preserve">7.15. </w:t>
      </w:r>
      <w:r>
        <w:rPr>
          <w:rFonts w:ascii="Verdana" w:hAnsi="Verdana"/>
          <w:b/>
          <w:bCs/>
          <w:color w:val="1C1C21"/>
        </w:rPr>
        <w:t xml:space="preserve">Substituir o veículo utilizado na prestação de serviço, ora contratado, por um </w:t>
      </w:r>
      <w:r>
        <w:rPr>
          <w:rFonts w:ascii="Verdana" w:hAnsi="Verdana"/>
          <w:b/>
          <w:bCs/>
        </w:rPr>
        <w:t>veículo com o mesmo número de lugares ou mais, caso o mesmo venha a sofrer algum problema, defeito, sem ônus ou despesas para o município;</w:t>
      </w:r>
    </w:p>
    <w:p w14:paraId="65A08EB9" w14:textId="31DD8173" w:rsidR="007354F6" w:rsidRDefault="004D502C" w:rsidP="004D502C">
      <w:pPr>
        <w:pStyle w:val="PargrafodaLista"/>
        <w:tabs>
          <w:tab w:val="left" w:pos="426"/>
        </w:tabs>
        <w:spacing w:line="276" w:lineRule="auto"/>
        <w:ind w:left="0"/>
        <w:contextualSpacing/>
        <w:jc w:val="both"/>
        <w:rPr>
          <w:rFonts w:ascii="Verdana" w:hAnsi="Verdana"/>
          <w:b/>
          <w:bCs/>
          <w:color w:val="000000"/>
        </w:rPr>
      </w:pPr>
      <w:r>
        <w:rPr>
          <w:rFonts w:ascii="Verdana" w:hAnsi="Verdana"/>
          <w:b/>
          <w:bCs/>
          <w:color w:val="000000"/>
        </w:rPr>
        <w:t xml:space="preserve">7.16. Assumir a responsabilidade de despesa de partida e de retorno de paciente que, por algum motivo, for deixado no local de partida em São Gabriel da Palha-ES ou de atendimento na </w:t>
      </w:r>
      <w:r>
        <w:rPr>
          <w:rFonts w:ascii="Verdana" w:hAnsi="Verdana" w:cs="Arial"/>
          <w:b/>
          <w:bCs/>
          <w:color w:val="000000"/>
        </w:rPr>
        <w:t>Região Metropolitana de Vitória-ES e também nos municípios de Baixo Guandu-ES, Linhares-ES e Colatina-ES</w:t>
      </w:r>
      <w:r>
        <w:rPr>
          <w:rFonts w:ascii="Verdana" w:hAnsi="Verdana"/>
          <w:b/>
          <w:bCs/>
          <w:color w:val="000000"/>
        </w:rPr>
        <w:t>;</w:t>
      </w:r>
    </w:p>
    <w:p w14:paraId="19BBEFD9" w14:textId="77777777" w:rsidR="004D502C" w:rsidRPr="00562384" w:rsidRDefault="004D502C" w:rsidP="004D502C">
      <w:pPr>
        <w:pStyle w:val="PargrafodaLista"/>
        <w:tabs>
          <w:tab w:val="left" w:pos="426"/>
        </w:tabs>
        <w:spacing w:line="276" w:lineRule="auto"/>
        <w:ind w:left="0"/>
        <w:contextualSpacing/>
        <w:jc w:val="both"/>
        <w:rPr>
          <w:rFonts w:ascii="Verdana" w:hAnsi="Verdana"/>
        </w:rPr>
      </w:pPr>
    </w:p>
    <w:p w14:paraId="5B902BBE" w14:textId="77777777"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CLÁUSULA OITAVA – OBRIGAÇÕES DA CONTRATANTE</w:t>
      </w:r>
    </w:p>
    <w:p w14:paraId="35FAFDBE" w14:textId="77777777" w:rsidR="004D502C" w:rsidRPr="00E22DB8" w:rsidRDefault="004D502C" w:rsidP="004D502C">
      <w:pPr>
        <w:spacing w:line="276" w:lineRule="auto"/>
        <w:jc w:val="both"/>
        <w:rPr>
          <w:rFonts w:ascii="Verdana" w:hAnsi="Verdana" w:cs="Arial"/>
        </w:rPr>
      </w:pPr>
      <w:r w:rsidRPr="00E22DB8">
        <w:rPr>
          <w:rFonts w:ascii="Verdana" w:hAnsi="Verdana" w:cs="Arial"/>
          <w:color w:val="000000"/>
        </w:rPr>
        <w:t>6.1. A CONTRATANTE DEVERÁ:</w:t>
      </w:r>
    </w:p>
    <w:p w14:paraId="78E53976" w14:textId="7069CDDE" w:rsidR="004D502C" w:rsidRPr="00E22DB8" w:rsidRDefault="004D502C" w:rsidP="004D502C">
      <w:pPr>
        <w:spacing w:line="276" w:lineRule="auto"/>
        <w:jc w:val="both"/>
        <w:rPr>
          <w:rFonts w:ascii="Verdana" w:hAnsi="Verdana" w:cs="Arial"/>
        </w:rPr>
      </w:pPr>
      <w:r w:rsidRPr="00E22DB8">
        <w:rPr>
          <w:rFonts w:ascii="Verdana" w:hAnsi="Verdana" w:cs="Arial"/>
          <w:color w:val="000000"/>
        </w:rPr>
        <w:t xml:space="preserve">6.2. Contratar o serviço no prazo e condições estabelecidas neste </w:t>
      </w:r>
      <w:r>
        <w:rPr>
          <w:rFonts w:ascii="Verdana" w:hAnsi="Verdana" w:cs="Arial"/>
          <w:color w:val="000000"/>
        </w:rPr>
        <w:t>contrato</w:t>
      </w:r>
      <w:r w:rsidRPr="00E22DB8">
        <w:rPr>
          <w:rFonts w:ascii="Verdana" w:hAnsi="Verdana" w:cs="Arial"/>
          <w:color w:val="000000"/>
        </w:rPr>
        <w:t>.</w:t>
      </w:r>
    </w:p>
    <w:p w14:paraId="0CDA6319" w14:textId="77777777" w:rsidR="004D502C" w:rsidRPr="00E22DB8" w:rsidRDefault="004D502C" w:rsidP="004D502C">
      <w:pPr>
        <w:tabs>
          <w:tab w:val="left" w:pos="508"/>
        </w:tabs>
        <w:spacing w:line="276" w:lineRule="auto"/>
        <w:jc w:val="both"/>
        <w:rPr>
          <w:rFonts w:ascii="Verdana" w:hAnsi="Verdana" w:cs="Arial"/>
        </w:rPr>
      </w:pPr>
      <w:r w:rsidRPr="00E22DB8">
        <w:rPr>
          <w:rFonts w:ascii="Verdana" w:hAnsi="Verdana" w:cs="Arial"/>
          <w:color w:val="000000"/>
        </w:rPr>
        <w:t>6.3. Verificar a conformidade dos serviços prestados de acordo com as especificações constantes na Formalização de demanda, ETP e Termo de Referência.</w:t>
      </w:r>
    </w:p>
    <w:p w14:paraId="31187A0B" w14:textId="77777777" w:rsidR="004D502C" w:rsidRPr="00E22DB8" w:rsidRDefault="004D502C" w:rsidP="004D502C">
      <w:pPr>
        <w:tabs>
          <w:tab w:val="left" w:pos="508"/>
        </w:tabs>
        <w:spacing w:line="276" w:lineRule="auto"/>
        <w:jc w:val="both"/>
        <w:rPr>
          <w:rFonts w:ascii="Verdana" w:hAnsi="Verdana" w:cs="Arial"/>
        </w:rPr>
      </w:pPr>
      <w:r w:rsidRPr="00E22DB8">
        <w:rPr>
          <w:rFonts w:ascii="Verdana" w:hAnsi="Verdana" w:cs="Arial"/>
          <w:color w:val="000000"/>
        </w:rPr>
        <w:t>6.4. Comunicar a Contratada, por escrito, sobre imperfeições, falhas ou irregularidades verificadas no objeto contratado, para que tome as providências cabíveis.</w:t>
      </w:r>
    </w:p>
    <w:p w14:paraId="130EC82C" w14:textId="77777777" w:rsidR="004D502C" w:rsidRPr="00E22DB8" w:rsidRDefault="004D502C" w:rsidP="004D502C">
      <w:pPr>
        <w:tabs>
          <w:tab w:val="left" w:pos="508"/>
        </w:tabs>
        <w:spacing w:line="276" w:lineRule="auto"/>
        <w:jc w:val="both"/>
        <w:rPr>
          <w:rFonts w:ascii="Verdana" w:hAnsi="Verdana" w:cs="Arial"/>
        </w:rPr>
      </w:pPr>
      <w:r w:rsidRPr="00E22DB8">
        <w:rPr>
          <w:rFonts w:ascii="Verdana" w:hAnsi="Verdana" w:cs="Arial"/>
          <w:color w:val="000000"/>
        </w:rPr>
        <w:t>6.5. Acompanhar e fiscalizar o cumprimento das obrigações da Contratada, TENDO EM MÃOS TODAS AS REVISÕES JÁ REALIZADAS PELA CONTRATADA, COMO FORMA DE ASSEGURAR-SE DOS SERVIÇOS PRESTADOS E SUAS GARANTIAS.</w:t>
      </w:r>
    </w:p>
    <w:p w14:paraId="39220119" w14:textId="77777777" w:rsidR="004D502C" w:rsidRPr="00E22DB8" w:rsidRDefault="004D502C" w:rsidP="004D502C">
      <w:pPr>
        <w:tabs>
          <w:tab w:val="left" w:pos="508"/>
        </w:tabs>
        <w:spacing w:line="276" w:lineRule="auto"/>
        <w:jc w:val="both"/>
        <w:rPr>
          <w:rFonts w:ascii="Verdana" w:hAnsi="Verdana" w:cs="Arial"/>
        </w:rPr>
      </w:pPr>
      <w:r w:rsidRPr="00E22DB8">
        <w:rPr>
          <w:rFonts w:ascii="Verdana" w:hAnsi="Verdana" w:cs="Arial"/>
          <w:color w:val="000000"/>
        </w:rPr>
        <w:lastRenderedPageBreak/>
        <w:t>6.6. Efetuar o pagamento à Contratada no valor correspondente à prestação do objeto, no prazo e forma estabelecidos no ETP e TR.</w:t>
      </w:r>
    </w:p>
    <w:p w14:paraId="4D4C5582" w14:textId="6890F000" w:rsidR="007354F6" w:rsidRPr="00562384" w:rsidRDefault="004D502C" w:rsidP="004D502C">
      <w:pPr>
        <w:spacing w:line="276" w:lineRule="auto"/>
        <w:jc w:val="both"/>
        <w:rPr>
          <w:rFonts w:ascii="Verdana" w:hAnsi="Verdana" w:cs="Verdana"/>
          <w:bCs/>
        </w:rPr>
      </w:pPr>
      <w:r w:rsidRPr="00E22DB8">
        <w:rPr>
          <w:rFonts w:ascii="Verdana" w:hAnsi="Verdana" w:cs="Arial"/>
          <w:color w:val="00000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04792B48" w14:textId="77777777" w:rsidR="007354F6" w:rsidRPr="00562384" w:rsidRDefault="007354F6" w:rsidP="004D502C">
      <w:pPr>
        <w:pStyle w:val="PargrafodaLista"/>
        <w:tabs>
          <w:tab w:val="left" w:pos="426"/>
        </w:tabs>
        <w:spacing w:line="276" w:lineRule="auto"/>
        <w:ind w:left="0"/>
        <w:contextualSpacing/>
        <w:rPr>
          <w:rFonts w:ascii="Verdana" w:hAnsi="Verdana"/>
        </w:rPr>
      </w:pPr>
    </w:p>
    <w:p w14:paraId="377E0E79" w14:textId="77777777"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CLÁUSULA NONA – DA FISCALIZAÇÃO</w:t>
      </w:r>
    </w:p>
    <w:p w14:paraId="79FDFCF6" w14:textId="64B2926B" w:rsidR="007354F6" w:rsidRPr="00562384" w:rsidRDefault="00000000" w:rsidP="004D502C">
      <w:pPr>
        <w:tabs>
          <w:tab w:val="left" w:pos="378"/>
        </w:tabs>
        <w:spacing w:line="276" w:lineRule="auto"/>
        <w:jc w:val="both"/>
        <w:rPr>
          <w:rFonts w:ascii="Verdana" w:hAnsi="Verdana" w:cs="Verdana"/>
          <w:b/>
        </w:rPr>
      </w:pPr>
      <w:r w:rsidRPr="00562384">
        <w:rPr>
          <w:rFonts w:ascii="Verdana" w:hAnsi="Verdana" w:cs="Verdana"/>
          <w:b/>
        </w:rPr>
        <w:t>9.1 –</w:t>
      </w:r>
      <w:r w:rsidRPr="00562384">
        <w:rPr>
          <w:rFonts w:ascii="Verdana" w:hAnsi="Verdana" w:cs="Verdana"/>
        </w:rPr>
        <w:t xml:space="preserve"> A fiscalização do objeto deste contrato será exercida pel</w:t>
      </w:r>
      <w:r w:rsidR="004D502C">
        <w:rPr>
          <w:rFonts w:ascii="Verdana" w:hAnsi="Verdana" w:cs="Verdana"/>
        </w:rPr>
        <w:t>o (</w:t>
      </w:r>
      <w:r w:rsidRPr="00562384">
        <w:rPr>
          <w:rFonts w:ascii="Verdana" w:hAnsi="Verdana" w:cs="Verdana"/>
        </w:rPr>
        <w:t>a</w:t>
      </w:r>
      <w:r w:rsidR="004D502C">
        <w:rPr>
          <w:rFonts w:ascii="Verdana" w:hAnsi="Verdana" w:cs="Verdana"/>
        </w:rPr>
        <w:t>)</w:t>
      </w:r>
      <w:r w:rsidRPr="00562384">
        <w:rPr>
          <w:rFonts w:ascii="Verdana" w:hAnsi="Verdana" w:cs="Verdana"/>
        </w:rPr>
        <w:t xml:space="preserve"> Servidor</w:t>
      </w:r>
      <w:r w:rsidR="004D502C">
        <w:rPr>
          <w:rFonts w:ascii="Verdana" w:hAnsi="Verdana" w:cs="Verdana"/>
        </w:rPr>
        <w:t xml:space="preserve"> (</w:t>
      </w:r>
      <w:r w:rsidRPr="00562384">
        <w:rPr>
          <w:rFonts w:ascii="Verdana" w:hAnsi="Verdana" w:cs="Verdana"/>
        </w:rPr>
        <w:t>a</w:t>
      </w:r>
      <w:r w:rsidR="004D502C">
        <w:rPr>
          <w:rFonts w:ascii="Verdana" w:hAnsi="Verdana" w:cs="Verdana"/>
        </w:rPr>
        <w:t>)</w:t>
      </w:r>
      <w:r w:rsidRPr="00562384">
        <w:rPr>
          <w:rFonts w:ascii="Verdana" w:hAnsi="Verdana" w:cs="Verdana"/>
        </w:rPr>
        <w:t xml:space="preserve"> da Secretaria Municipal de </w:t>
      </w:r>
      <w:r w:rsidR="004D502C">
        <w:rPr>
          <w:rFonts w:ascii="Verdana" w:hAnsi="Verdana" w:cs="Verdana"/>
        </w:rPr>
        <w:t>Saúde</w:t>
      </w:r>
      <w:r w:rsidRPr="00562384">
        <w:rPr>
          <w:rFonts w:ascii="Verdana" w:hAnsi="Verdana" w:cs="Verdana"/>
        </w:rPr>
        <w:t xml:space="preserve">, </w:t>
      </w:r>
      <w:r w:rsidR="004D502C">
        <w:rPr>
          <w:rFonts w:ascii="Verdana" w:hAnsi="Verdana" w:cs="Verdana"/>
          <w:b/>
        </w:rPr>
        <w:t>XXXXXXXXXXXXX</w:t>
      </w:r>
      <w:r w:rsidRPr="00562384">
        <w:rPr>
          <w:rFonts w:ascii="Verdana" w:hAnsi="Verdana" w:cs="Verdana"/>
        </w:rPr>
        <w:t xml:space="preserve">, Matrícula Nº </w:t>
      </w:r>
      <w:r w:rsidR="004D502C">
        <w:rPr>
          <w:rFonts w:ascii="Verdana" w:hAnsi="Verdana" w:cs="Verdana"/>
        </w:rPr>
        <w:t>XXXXX</w:t>
      </w:r>
      <w:r w:rsidRPr="00562384">
        <w:rPr>
          <w:rFonts w:ascii="Verdana" w:hAnsi="Verdana" w:cs="Verdana"/>
        </w:rPr>
        <w:t xml:space="preserve">, </w:t>
      </w:r>
      <w:r w:rsidR="004D502C">
        <w:rPr>
          <w:rFonts w:ascii="Verdana" w:hAnsi="Verdana" w:cs="Verdana"/>
        </w:rPr>
        <w:t>Cargo XXXXXXXXXX</w:t>
      </w:r>
      <w:r w:rsidRPr="00562384">
        <w:rPr>
          <w:rFonts w:ascii="Verdana" w:hAnsi="Verdana" w:cs="Verdana"/>
        </w:rPr>
        <w:t xml:space="preserve"> nomead</w:t>
      </w:r>
      <w:r w:rsidR="004D502C">
        <w:rPr>
          <w:rFonts w:ascii="Verdana" w:hAnsi="Verdana" w:cs="Verdana"/>
        </w:rPr>
        <w:t>o (</w:t>
      </w:r>
      <w:r w:rsidRPr="00562384">
        <w:rPr>
          <w:rFonts w:ascii="Verdana" w:hAnsi="Verdana" w:cs="Verdana"/>
        </w:rPr>
        <w:t>a</w:t>
      </w:r>
      <w:r w:rsidR="004D502C">
        <w:rPr>
          <w:rFonts w:ascii="Verdana" w:hAnsi="Verdana" w:cs="Verdana"/>
        </w:rPr>
        <w:t>)</w:t>
      </w:r>
      <w:r w:rsidRPr="00562384">
        <w:rPr>
          <w:rFonts w:ascii="Verdana" w:hAnsi="Verdana" w:cs="Verdana"/>
        </w:rPr>
        <w:t xml:space="preserve">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14:paraId="1FDE74BC" w14:textId="77777777" w:rsidR="007354F6" w:rsidRPr="00562384" w:rsidRDefault="00000000" w:rsidP="004D502C">
      <w:pPr>
        <w:pStyle w:val="Ttulo3"/>
        <w:numPr>
          <w:ilvl w:val="0"/>
          <w:numId w:val="0"/>
        </w:numPr>
        <w:spacing w:line="276" w:lineRule="auto"/>
        <w:rPr>
          <w:rFonts w:ascii="Verdana" w:hAnsi="Verdana" w:cs="Verdana"/>
          <w:b/>
          <w:sz w:val="20"/>
        </w:rPr>
      </w:pPr>
      <w:r w:rsidRPr="00562384">
        <w:rPr>
          <w:rFonts w:ascii="Verdana" w:hAnsi="Verdana" w:cs="Verdana"/>
          <w:b/>
          <w:sz w:val="20"/>
        </w:rPr>
        <w:t xml:space="preserve">9.2 – </w:t>
      </w:r>
      <w:r w:rsidRPr="00562384">
        <w:rPr>
          <w:rFonts w:ascii="Verdana" w:hAnsi="Verdana" w:cs="Verdana"/>
          <w:sz w:val="20"/>
        </w:rPr>
        <w:t xml:space="preserve">A execução deste Contrato será acompanhada pela fiscal citada, </w:t>
      </w:r>
      <w:r w:rsidRPr="00562384">
        <w:rPr>
          <w:rFonts w:ascii="Verdana" w:eastAsia="Batang;바탕" w:hAnsi="Verdana" w:cs="Verdana"/>
          <w:sz w:val="20"/>
        </w:rPr>
        <w:t>que deverá atestar a realização dos serviços, para cumprimento das normas estabelecidas nos Artigos 62 e 63 da Lei nº 4.320/64.</w:t>
      </w:r>
    </w:p>
    <w:p w14:paraId="34312471" w14:textId="77777777" w:rsidR="007354F6" w:rsidRPr="00562384" w:rsidRDefault="00000000" w:rsidP="004D502C">
      <w:pPr>
        <w:tabs>
          <w:tab w:val="left" w:pos="142"/>
        </w:tabs>
        <w:spacing w:line="276" w:lineRule="auto"/>
        <w:jc w:val="both"/>
        <w:rPr>
          <w:rFonts w:ascii="Verdana" w:hAnsi="Verdana" w:cs="Verdana"/>
          <w:b/>
          <w:bCs/>
        </w:rPr>
      </w:pPr>
      <w:r w:rsidRPr="00562384">
        <w:rPr>
          <w:rFonts w:ascii="Verdana" w:hAnsi="Verdana" w:cs="Verdana"/>
          <w:b/>
        </w:rPr>
        <w:t xml:space="preserve">9.3 – </w:t>
      </w:r>
      <w:r w:rsidRPr="00562384">
        <w:rPr>
          <w:rFonts w:ascii="Verdana" w:hAnsi="Verdana" w:cs="Verdana"/>
        </w:rPr>
        <w:t>As decisões e providências que ultrapassarem a competência do servidor designado para o acompanhamento e a fiscalização dos serviços deverão ser solicitadas a Administração Municipal, em tempo hábil para a adoção das medidas convenientes.</w:t>
      </w:r>
    </w:p>
    <w:p w14:paraId="5C4FDC37" w14:textId="77777777" w:rsidR="007354F6" w:rsidRPr="00562384" w:rsidRDefault="00000000" w:rsidP="004D502C">
      <w:pPr>
        <w:tabs>
          <w:tab w:val="left" w:pos="142"/>
        </w:tabs>
        <w:spacing w:line="276" w:lineRule="auto"/>
        <w:jc w:val="both"/>
        <w:rPr>
          <w:rFonts w:ascii="Verdana" w:hAnsi="Verdana"/>
          <w:b/>
          <w:bCs/>
        </w:rPr>
      </w:pPr>
      <w:r w:rsidRPr="00562384">
        <w:rPr>
          <w:rFonts w:ascii="Verdana" w:hAnsi="Verdana" w:cs="Verdana"/>
          <w:b/>
          <w:bCs/>
        </w:rPr>
        <w:t xml:space="preserve">9.4 – </w:t>
      </w:r>
      <w:r w:rsidRPr="00562384">
        <w:rPr>
          <w:rFonts w:ascii="Verdana" w:hAnsi="Verdana" w:cs="Verdana"/>
        </w:rPr>
        <w:t>A fiscalização deverá se atentar para o disposto no Art. 50, da Lei Federal nº 14.133, de 1º de abril de 2021.</w:t>
      </w:r>
    </w:p>
    <w:p w14:paraId="7EC009A9" w14:textId="77777777" w:rsidR="007354F6" w:rsidRPr="00562384" w:rsidRDefault="007354F6" w:rsidP="004D502C">
      <w:pPr>
        <w:tabs>
          <w:tab w:val="left" w:pos="142"/>
        </w:tabs>
        <w:spacing w:line="276" w:lineRule="auto"/>
        <w:jc w:val="both"/>
        <w:rPr>
          <w:rFonts w:ascii="Verdana" w:hAnsi="Verdana"/>
          <w:b/>
          <w:bCs/>
        </w:rPr>
      </w:pPr>
    </w:p>
    <w:p w14:paraId="283F96E0" w14:textId="77777777" w:rsidR="007354F6" w:rsidRPr="004D502C" w:rsidRDefault="00000000" w:rsidP="004D502C">
      <w:pPr>
        <w:tabs>
          <w:tab w:val="left" w:pos="142"/>
        </w:tabs>
        <w:spacing w:line="276" w:lineRule="auto"/>
        <w:ind w:left="2268"/>
        <w:jc w:val="both"/>
        <w:rPr>
          <w:rStyle w:val="Forte"/>
          <w:rFonts w:ascii="Verdana" w:hAnsi="Verdana" w:cs="Verdana"/>
          <w:i/>
          <w:iCs/>
          <w:sz w:val="18"/>
          <w:szCs w:val="18"/>
        </w:rPr>
      </w:pPr>
      <w:r w:rsidRPr="004D502C">
        <w:rPr>
          <w:rStyle w:val="Forte"/>
          <w:rFonts w:ascii="Verdana" w:hAnsi="Verdana" w:cs="Verdana"/>
          <w:i/>
          <w:iCs/>
          <w:sz w:val="18"/>
          <w:szCs w:val="18"/>
        </w:rPr>
        <w:t xml:space="preserve">Art. 50 </w:t>
      </w:r>
      <w:r w:rsidRPr="004D502C">
        <w:rPr>
          <w:rFonts w:ascii="Verdana" w:hAnsi="Verdana" w:cs="Verdana"/>
          <w:b/>
          <w:bCs/>
          <w:i/>
          <w:iCs/>
          <w:sz w:val="18"/>
          <w:szCs w:val="18"/>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14:paraId="2A8BDA3B" w14:textId="77777777" w:rsidR="007354F6" w:rsidRPr="004D502C" w:rsidRDefault="00000000" w:rsidP="004D502C">
      <w:pPr>
        <w:spacing w:line="276" w:lineRule="auto"/>
        <w:ind w:left="2268"/>
        <w:jc w:val="both"/>
        <w:rPr>
          <w:rStyle w:val="Forte"/>
          <w:rFonts w:ascii="Verdana" w:hAnsi="Verdana" w:cs="Verdana"/>
          <w:i/>
          <w:iCs/>
          <w:sz w:val="18"/>
          <w:szCs w:val="18"/>
        </w:rPr>
      </w:pPr>
      <w:r w:rsidRPr="004D502C">
        <w:rPr>
          <w:rStyle w:val="Forte"/>
          <w:rFonts w:ascii="Verdana" w:hAnsi="Verdana" w:cs="Verdana"/>
          <w:i/>
          <w:iCs/>
          <w:sz w:val="18"/>
          <w:szCs w:val="18"/>
        </w:rPr>
        <w:t xml:space="preserve">I – </w:t>
      </w:r>
      <w:proofErr w:type="gramStart"/>
      <w:r w:rsidRPr="004D502C">
        <w:rPr>
          <w:rFonts w:ascii="Verdana" w:hAnsi="Verdana" w:cs="Verdana"/>
          <w:b/>
          <w:bCs/>
          <w:i/>
          <w:iCs/>
          <w:sz w:val="18"/>
          <w:szCs w:val="18"/>
        </w:rPr>
        <w:t>registro</w:t>
      </w:r>
      <w:proofErr w:type="gramEnd"/>
      <w:r w:rsidRPr="004D502C">
        <w:rPr>
          <w:rFonts w:ascii="Verdana" w:hAnsi="Verdana" w:cs="Verdana"/>
          <w:b/>
          <w:bCs/>
          <w:i/>
          <w:iCs/>
          <w:sz w:val="18"/>
          <w:szCs w:val="18"/>
        </w:rPr>
        <w:t xml:space="preserve"> de ponto;</w:t>
      </w:r>
    </w:p>
    <w:p w14:paraId="523FCE84" w14:textId="77777777" w:rsidR="007354F6" w:rsidRPr="004D502C" w:rsidRDefault="00000000" w:rsidP="004D502C">
      <w:pPr>
        <w:spacing w:line="276" w:lineRule="auto"/>
        <w:ind w:left="2268"/>
        <w:jc w:val="both"/>
        <w:rPr>
          <w:rStyle w:val="Forte"/>
          <w:rFonts w:ascii="Verdana" w:hAnsi="Verdana" w:cs="Verdana"/>
          <w:i/>
          <w:iCs/>
          <w:sz w:val="18"/>
          <w:szCs w:val="18"/>
        </w:rPr>
      </w:pPr>
      <w:r w:rsidRPr="004D502C">
        <w:rPr>
          <w:rStyle w:val="Forte"/>
          <w:rFonts w:ascii="Verdana" w:hAnsi="Verdana" w:cs="Verdana"/>
          <w:i/>
          <w:iCs/>
          <w:sz w:val="18"/>
          <w:szCs w:val="18"/>
        </w:rPr>
        <w:t xml:space="preserve">II – </w:t>
      </w:r>
      <w:proofErr w:type="gramStart"/>
      <w:r w:rsidRPr="004D502C">
        <w:rPr>
          <w:rFonts w:ascii="Verdana" w:hAnsi="Verdana" w:cs="Verdana"/>
          <w:b/>
          <w:bCs/>
          <w:i/>
          <w:iCs/>
          <w:sz w:val="18"/>
          <w:szCs w:val="18"/>
        </w:rPr>
        <w:t>recibo</w:t>
      </w:r>
      <w:proofErr w:type="gramEnd"/>
      <w:r w:rsidRPr="004D502C">
        <w:rPr>
          <w:rFonts w:ascii="Verdana" w:hAnsi="Verdana" w:cs="Verdana"/>
          <w:b/>
          <w:bCs/>
          <w:i/>
          <w:iCs/>
          <w:sz w:val="18"/>
          <w:szCs w:val="18"/>
        </w:rPr>
        <w:t xml:space="preserve"> de pagamento de salários, adicionais, horas extras, repouso semanal remunerado e décimo terceiro salário;</w:t>
      </w:r>
    </w:p>
    <w:p w14:paraId="74E289EC" w14:textId="77777777" w:rsidR="007354F6" w:rsidRPr="004D502C" w:rsidRDefault="00000000" w:rsidP="004D502C">
      <w:pPr>
        <w:spacing w:line="276" w:lineRule="auto"/>
        <w:ind w:left="2268"/>
        <w:jc w:val="both"/>
        <w:rPr>
          <w:rStyle w:val="Forte"/>
          <w:rFonts w:ascii="Verdana" w:hAnsi="Verdana" w:cs="Verdana"/>
          <w:i/>
          <w:iCs/>
          <w:sz w:val="18"/>
          <w:szCs w:val="18"/>
        </w:rPr>
      </w:pPr>
      <w:r w:rsidRPr="004D502C">
        <w:rPr>
          <w:rStyle w:val="Forte"/>
          <w:rFonts w:ascii="Verdana" w:hAnsi="Verdana" w:cs="Verdana"/>
          <w:i/>
          <w:iCs/>
          <w:sz w:val="18"/>
          <w:szCs w:val="18"/>
        </w:rPr>
        <w:t xml:space="preserve">III – </w:t>
      </w:r>
      <w:r w:rsidRPr="004D502C">
        <w:rPr>
          <w:rFonts w:ascii="Verdana" w:hAnsi="Verdana" w:cs="Verdana"/>
          <w:b/>
          <w:bCs/>
          <w:i/>
          <w:iCs/>
          <w:sz w:val="18"/>
          <w:szCs w:val="18"/>
        </w:rPr>
        <w:t>comprovante de depósito do FGTS;</w:t>
      </w:r>
    </w:p>
    <w:p w14:paraId="31D2191F" w14:textId="77777777" w:rsidR="007354F6" w:rsidRPr="004D502C" w:rsidRDefault="00000000" w:rsidP="004D502C">
      <w:pPr>
        <w:spacing w:line="276" w:lineRule="auto"/>
        <w:ind w:left="2268"/>
        <w:jc w:val="both"/>
        <w:rPr>
          <w:rStyle w:val="Forte"/>
          <w:rFonts w:ascii="Verdana" w:hAnsi="Verdana" w:cs="Verdana"/>
          <w:i/>
          <w:iCs/>
          <w:sz w:val="18"/>
          <w:szCs w:val="18"/>
        </w:rPr>
      </w:pPr>
      <w:r w:rsidRPr="004D502C">
        <w:rPr>
          <w:rStyle w:val="Forte"/>
          <w:rFonts w:ascii="Verdana" w:hAnsi="Verdana" w:cs="Verdana"/>
          <w:i/>
          <w:iCs/>
          <w:sz w:val="18"/>
          <w:szCs w:val="18"/>
        </w:rPr>
        <w:t xml:space="preserve">IV – </w:t>
      </w:r>
      <w:proofErr w:type="gramStart"/>
      <w:r w:rsidRPr="004D502C">
        <w:rPr>
          <w:rFonts w:ascii="Verdana" w:hAnsi="Verdana" w:cs="Verdana"/>
          <w:b/>
          <w:bCs/>
          <w:i/>
          <w:iCs/>
          <w:sz w:val="18"/>
          <w:szCs w:val="18"/>
        </w:rPr>
        <w:t>recibo</w:t>
      </w:r>
      <w:proofErr w:type="gramEnd"/>
      <w:r w:rsidRPr="004D502C">
        <w:rPr>
          <w:rFonts w:ascii="Verdana" w:hAnsi="Verdana" w:cs="Verdana"/>
          <w:b/>
          <w:bCs/>
          <w:i/>
          <w:iCs/>
          <w:sz w:val="18"/>
          <w:szCs w:val="18"/>
        </w:rPr>
        <w:t xml:space="preserve"> de concessão e pagamento de férias e do respectivo adicional;</w:t>
      </w:r>
    </w:p>
    <w:p w14:paraId="641A93CD" w14:textId="77777777" w:rsidR="007354F6" w:rsidRPr="004D502C" w:rsidRDefault="00000000" w:rsidP="004D502C">
      <w:pPr>
        <w:spacing w:line="276" w:lineRule="auto"/>
        <w:ind w:left="2268"/>
        <w:jc w:val="both"/>
        <w:rPr>
          <w:rStyle w:val="Forte"/>
          <w:rFonts w:ascii="Verdana" w:hAnsi="Verdana" w:cs="Verdana"/>
          <w:i/>
          <w:iCs/>
          <w:sz w:val="18"/>
          <w:szCs w:val="18"/>
        </w:rPr>
      </w:pPr>
      <w:r w:rsidRPr="004D502C">
        <w:rPr>
          <w:rStyle w:val="Forte"/>
          <w:rFonts w:ascii="Verdana" w:hAnsi="Verdana" w:cs="Verdana"/>
          <w:i/>
          <w:iCs/>
          <w:sz w:val="18"/>
          <w:szCs w:val="18"/>
        </w:rPr>
        <w:t xml:space="preserve">V – </w:t>
      </w:r>
      <w:proofErr w:type="gramStart"/>
      <w:r w:rsidRPr="004D502C">
        <w:rPr>
          <w:rFonts w:ascii="Verdana" w:hAnsi="Verdana" w:cs="Verdana"/>
          <w:b/>
          <w:bCs/>
          <w:i/>
          <w:iCs/>
          <w:sz w:val="18"/>
          <w:szCs w:val="18"/>
        </w:rPr>
        <w:t>recibo</w:t>
      </w:r>
      <w:proofErr w:type="gramEnd"/>
      <w:r w:rsidRPr="004D502C">
        <w:rPr>
          <w:rFonts w:ascii="Verdana" w:hAnsi="Verdana" w:cs="Verdana"/>
          <w:b/>
          <w:bCs/>
          <w:i/>
          <w:iCs/>
          <w:sz w:val="18"/>
          <w:szCs w:val="18"/>
        </w:rPr>
        <w:t xml:space="preserve"> de quitação de obrigações trabalhistas e previdenciárias dos empregados dispensados até a data da extinção do contrato;</w:t>
      </w:r>
    </w:p>
    <w:p w14:paraId="6AA4FBA2" w14:textId="77777777" w:rsidR="007354F6" w:rsidRPr="00562384" w:rsidRDefault="00000000" w:rsidP="004D502C">
      <w:pPr>
        <w:spacing w:line="276" w:lineRule="auto"/>
        <w:ind w:left="2268"/>
        <w:jc w:val="both"/>
        <w:rPr>
          <w:rFonts w:ascii="Verdana" w:hAnsi="Verdana"/>
          <w:b/>
          <w:bCs/>
        </w:rPr>
      </w:pPr>
      <w:r w:rsidRPr="004D502C">
        <w:rPr>
          <w:rStyle w:val="Forte"/>
          <w:rFonts w:ascii="Verdana" w:hAnsi="Verdana" w:cs="Verdana"/>
          <w:i/>
          <w:iCs/>
          <w:sz w:val="18"/>
          <w:szCs w:val="18"/>
        </w:rPr>
        <w:t xml:space="preserve">VI – </w:t>
      </w:r>
      <w:proofErr w:type="gramStart"/>
      <w:r w:rsidRPr="004D502C">
        <w:rPr>
          <w:rFonts w:ascii="Verdana" w:hAnsi="Verdana" w:cs="Verdana"/>
          <w:b/>
          <w:bCs/>
          <w:i/>
          <w:iCs/>
          <w:sz w:val="18"/>
          <w:szCs w:val="18"/>
        </w:rPr>
        <w:t>recibo</w:t>
      </w:r>
      <w:proofErr w:type="gramEnd"/>
      <w:r w:rsidRPr="004D502C">
        <w:rPr>
          <w:rFonts w:ascii="Verdana" w:hAnsi="Verdana" w:cs="Verdana"/>
          <w:b/>
          <w:bCs/>
          <w:i/>
          <w:iCs/>
          <w:sz w:val="18"/>
          <w:szCs w:val="18"/>
        </w:rPr>
        <w:t xml:space="preserve"> de pagamento de vale-transporte e vale-alimentação, na forma prevista em norma coletiva.</w:t>
      </w:r>
    </w:p>
    <w:p w14:paraId="56565FB9" w14:textId="77777777" w:rsidR="007354F6" w:rsidRPr="00562384" w:rsidRDefault="007354F6" w:rsidP="004D502C">
      <w:pPr>
        <w:tabs>
          <w:tab w:val="left" w:pos="142"/>
        </w:tabs>
        <w:spacing w:line="276" w:lineRule="auto"/>
        <w:jc w:val="both"/>
        <w:rPr>
          <w:rFonts w:ascii="Verdana" w:hAnsi="Verdana"/>
          <w:b/>
          <w:bCs/>
        </w:rPr>
      </w:pPr>
    </w:p>
    <w:p w14:paraId="4AA32F4C" w14:textId="77777777"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CLÁUSULA DÉCIMA – DAS PENALIDADES.</w:t>
      </w:r>
    </w:p>
    <w:p w14:paraId="715A5072" w14:textId="77777777" w:rsidR="007354F6" w:rsidRPr="00562384" w:rsidRDefault="00000000" w:rsidP="004D502C">
      <w:pPr>
        <w:pStyle w:val="Corpodetexto1"/>
        <w:overflowPunct w:val="0"/>
        <w:spacing w:after="0" w:line="276" w:lineRule="auto"/>
        <w:jc w:val="both"/>
        <w:textAlignment w:val="auto"/>
        <w:rPr>
          <w:rFonts w:ascii="Verdana" w:hAnsi="Verdana" w:cs="Verdana"/>
          <w:b/>
        </w:rPr>
      </w:pPr>
      <w:r w:rsidRPr="00562384">
        <w:rPr>
          <w:rFonts w:ascii="Verdana" w:hAnsi="Verdana" w:cs="Verdana"/>
          <w:b/>
        </w:rPr>
        <w:t xml:space="preserve">10.1 </w:t>
      </w:r>
      <w:r w:rsidRPr="00562384">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30CD1D73" w14:textId="77777777" w:rsidR="007354F6" w:rsidRPr="00562384" w:rsidRDefault="00000000" w:rsidP="004D502C">
      <w:pPr>
        <w:spacing w:line="276" w:lineRule="auto"/>
        <w:jc w:val="both"/>
        <w:rPr>
          <w:rFonts w:ascii="Verdana" w:hAnsi="Verdana" w:cs="Verdana"/>
          <w:b/>
        </w:rPr>
      </w:pPr>
      <w:r w:rsidRPr="00562384">
        <w:rPr>
          <w:rFonts w:ascii="Verdana" w:hAnsi="Verdana" w:cs="Verdana"/>
          <w:b/>
        </w:rPr>
        <w:t xml:space="preserve">10.2 </w:t>
      </w:r>
      <w:r w:rsidRPr="00562384">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sidRPr="00562384">
        <w:rPr>
          <w:rFonts w:ascii="Verdana" w:eastAsia="Batang;바탕" w:hAnsi="Verdana" w:cs="Verdana"/>
        </w:rPr>
        <w:t>Lei 14.133/2021</w:t>
      </w:r>
      <w:r w:rsidRPr="00562384">
        <w:rPr>
          <w:rFonts w:ascii="Verdana" w:hAnsi="Verdana" w:cs="Verdana"/>
        </w:rPr>
        <w:t>, bem como multas pecuniárias estabelecidas neste instrumento contratual.</w:t>
      </w:r>
    </w:p>
    <w:p w14:paraId="47EF9E51" w14:textId="77777777" w:rsidR="007354F6" w:rsidRPr="00562384" w:rsidRDefault="00000000" w:rsidP="004D502C">
      <w:pPr>
        <w:tabs>
          <w:tab w:val="center" w:pos="4419"/>
          <w:tab w:val="right" w:pos="8838"/>
        </w:tabs>
        <w:overflowPunct w:val="0"/>
        <w:spacing w:line="276" w:lineRule="auto"/>
        <w:jc w:val="both"/>
        <w:textAlignment w:val="auto"/>
        <w:rPr>
          <w:rFonts w:ascii="Verdana" w:eastAsia="Batang;바탕" w:hAnsi="Verdana" w:cs="Verdana"/>
          <w:b/>
          <w:bCs/>
        </w:rPr>
      </w:pPr>
      <w:r w:rsidRPr="00562384">
        <w:rPr>
          <w:rFonts w:ascii="Verdana" w:hAnsi="Verdana" w:cs="Verdana"/>
          <w:b/>
        </w:rPr>
        <w:lastRenderedPageBreak/>
        <w:t xml:space="preserve">10.3 </w:t>
      </w:r>
      <w:r w:rsidRPr="00562384">
        <w:rPr>
          <w:rFonts w:ascii="Verdana" w:hAnsi="Verdana" w:cs="Verdana"/>
        </w:rPr>
        <w:t>Os casos de multa obedecerão aos seguintes parâmetros:</w:t>
      </w:r>
    </w:p>
    <w:p w14:paraId="4E996596" w14:textId="77777777" w:rsidR="007354F6" w:rsidRPr="00562384" w:rsidRDefault="00000000" w:rsidP="004D502C">
      <w:pPr>
        <w:spacing w:line="276" w:lineRule="auto"/>
        <w:jc w:val="both"/>
        <w:rPr>
          <w:rFonts w:ascii="Verdana" w:eastAsia="Batang;바탕" w:hAnsi="Verdana" w:cs="Verdana"/>
          <w:b/>
        </w:rPr>
      </w:pPr>
      <w:r w:rsidRPr="00562384">
        <w:rPr>
          <w:rFonts w:ascii="Verdana" w:eastAsia="Batang;바탕" w:hAnsi="Verdana" w:cs="Verdana"/>
          <w:b/>
          <w:bCs/>
        </w:rPr>
        <w:t>a)</w:t>
      </w:r>
      <w:r w:rsidRPr="00562384">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6DDB155D" w14:textId="77777777" w:rsidR="007354F6" w:rsidRPr="00562384" w:rsidRDefault="00000000" w:rsidP="004D502C">
      <w:pPr>
        <w:tabs>
          <w:tab w:val="left" w:pos="993"/>
          <w:tab w:val="left" w:pos="1418"/>
        </w:tabs>
        <w:spacing w:line="276" w:lineRule="auto"/>
        <w:ind w:firstLine="10"/>
        <w:jc w:val="both"/>
        <w:rPr>
          <w:rFonts w:ascii="Verdana" w:eastAsia="Batang;바탕" w:hAnsi="Verdana" w:cs="Verdana"/>
          <w:b/>
          <w:bCs/>
        </w:rPr>
      </w:pPr>
      <w:r w:rsidRPr="00562384">
        <w:rPr>
          <w:rFonts w:ascii="Verdana" w:eastAsia="Batang;바탕" w:hAnsi="Verdana" w:cs="Verdana"/>
          <w:b/>
        </w:rPr>
        <w:t>b)</w:t>
      </w:r>
      <w:r w:rsidRPr="00562384">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08CF83E1" w14:textId="77777777" w:rsidR="007354F6" w:rsidRPr="00562384" w:rsidRDefault="00000000" w:rsidP="004D502C">
      <w:pPr>
        <w:spacing w:line="276" w:lineRule="auto"/>
        <w:jc w:val="both"/>
        <w:rPr>
          <w:rFonts w:ascii="Verdana" w:hAnsi="Verdana" w:cs="Verdana"/>
          <w:b/>
        </w:rPr>
      </w:pPr>
      <w:r w:rsidRPr="00562384">
        <w:rPr>
          <w:rFonts w:ascii="Verdana" w:eastAsia="Batang;바탕" w:hAnsi="Verdana" w:cs="Verdana"/>
          <w:b/>
          <w:bCs/>
        </w:rPr>
        <w:t>c)</w:t>
      </w:r>
      <w:r w:rsidRPr="00562384">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1C030237" w14:textId="77777777" w:rsidR="007354F6" w:rsidRPr="00562384" w:rsidRDefault="00000000" w:rsidP="004D502C">
      <w:pPr>
        <w:spacing w:line="276" w:lineRule="auto"/>
        <w:jc w:val="both"/>
        <w:rPr>
          <w:rFonts w:ascii="Verdana" w:hAnsi="Verdana" w:cs="Verdana"/>
          <w:b/>
        </w:rPr>
      </w:pPr>
      <w:r w:rsidRPr="00562384">
        <w:rPr>
          <w:rFonts w:ascii="Verdana" w:hAnsi="Verdana" w:cs="Verdana"/>
          <w:b/>
        </w:rPr>
        <w:t>d)</w:t>
      </w:r>
      <w:r w:rsidRPr="00562384">
        <w:rPr>
          <w:rFonts w:ascii="Verdana" w:hAnsi="Verdana" w:cs="Verdana"/>
        </w:rPr>
        <w:t xml:space="preserve"> A multa deverá ser recolhida no prazo máximo de 05 (cinco) dias úteis, a contar da data do recebimento da comunicação enviada pelo CONTRATANTE.</w:t>
      </w:r>
    </w:p>
    <w:p w14:paraId="3A78C9A7" w14:textId="77777777" w:rsidR="007354F6" w:rsidRPr="00562384" w:rsidRDefault="00000000" w:rsidP="004D502C">
      <w:pPr>
        <w:spacing w:line="276" w:lineRule="auto"/>
        <w:jc w:val="both"/>
        <w:rPr>
          <w:rFonts w:ascii="Verdana" w:hAnsi="Verdana" w:cs="Verdana"/>
          <w:b/>
        </w:rPr>
      </w:pPr>
      <w:r w:rsidRPr="00562384">
        <w:rPr>
          <w:rFonts w:ascii="Verdana" w:hAnsi="Verdana" w:cs="Verdana"/>
          <w:b/>
        </w:rPr>
        <w:t>e)</w:t>
      </w:r>
      <w:r w:rsidRPr="00562384">
        <w:rPr>
          <w:rFonts w:ascii="Verdana" w:hAnsi="Verdana" w:cs="Verdana"/>
        </w:rPr>
        <w:t xml:space="preserve"> O valor da multa poderá ser descontado do crédito existente em favor da contratada. </w:t>
      </w:r>
    </w:p>
    <w:p w14:paraId="46DCE50F" w14:textId="77777777" w:rsidR="007354F6" w:rsidRPr="00562384" w:rsidRDefault="00000000" w:rsidP="004D502C">
      <w:pPr>
        <w:overflowPunct w:val="0"/>
        <w:spacing w:line="276" w:lineRule="auto"/>
        <w:jc w:val="both"/>
        <w:textAlignment w:val="auto"/>
        <w:rPr>
          <w:rFonts w:ascii="Verdana" w:hAnsi="Verdana" w:cs="Verdana"/>
          <w:b/>
        </w:rPr>
      </w:pPr>
      <w:r w:rsidRPr="00562384">
        <w:rPr>
          <w:rFonts w:ascii="Verdana" w:hAnsi="Verdana" w:cs="Verdana"/>
          <w:b/>
        </w:rPr>
        <w:t>f)</w:t>
      </w:r>
      <w:r w:rsidRPr="00562384">
        <w:rPr>
          <w:rFonts w:ascii="Verdana" w:hAnsi="Verdana" w:cs="Verdana"/>
        </w:rPr>
        <w:t xml:space="preserve"> As multas e outras sanções aplicadas só poderão ser relevadas motivadamente e por conveniência administrativa.</w:t>
      </w:r>
    </w:p>
    <w:p w14:paraId="234C3EAD" w14:textId="77777777" w:rsidR="007354F6" w:rsidRPr="00562384" w:rsidRDefault="00000000" w:rsidP="004D502C">
      <w:pPr>
        <w:overflowPunct w:val="0"/>
        <w:spacing w:line="276" w:lineRule="auto"/>
        <w:jc w:val="both"/>
        <w:textAlignment w:val="auto"/>
        <w:rPr>
          <w:rFonts w:ascii="Verdana" w:hAnsi="Verdana"/>
        </w:rPr>
      </w:pPr>
      <w:r w:rsidRPr="00562384">
        <w:rPr>
          <w:rFonts w:ascii="Verdana" w:hAnsi="Verdana" w:cs="Verdana"/>
          <w:b/>
        </w:rPr>
        <w:t>g)</w:t>
      </w:r>
      <w:r w:rsidRPr="00562384">
        <w:rPr>
          <w:rFonts w:ascii="Verdana" w:hAnsi="Verdana" w:cs="Verdana"/>
        </w:rPr>
        <w:t xml:space="preserve"> Em qualquer hipótese de aplicação de sanções será assegurado a CONTRATADA o contraditório e ampla defesa.</w:t>
      </w:r>
    </w:p>
    <w:p w14:paraId="3F0D3E9A" w14:textId="77777777" w:rsidR="007354F6" w:rsidRPr="00562384" w:rsidRDefault="007354F6" w:rsidP="004D502C">
      <w:pPr>
        <w:overflowPunct w:val="0"/>
        <w:spacing w:line="276" w:lineRule="auto"/>
        <w:jc w:val="both"/>
        <w:textAlignment w:val="auto"/>
        <w:rPr>
          <w:rFonts w:ascii="Verdana" w:hAnsi="Verdana"/>
        </w:rPr>
      </w:pPr>
    </w:p>
    <w:p w14:paraId="7A2765EB" w14:textId="77777777"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CLÁUSULA DÉCIMA PRIMEIRA – RESCISÃO DO CONTRATO</w:t>
      </w:r>
    </w:p>
    <w:p w14:paraId="547DEF9E" w14:textId="77777777" w:rsidR="007354F6" w:rsidRPr="00562384" w:rsidRDefault="00000000" w:rsidP="004D502C">
      <w:pPr>
        <w:spacing w:line="276" w:lineRule="auto"/>
        <w:jc w:val="both"/>
        <w:rPr>
          <w:rFonts w:ascii="Verdana" w:hAnsi="Verdana" w:cs="Verdana"/>
          <w:b/>
        </w:rPr>
      </w:pPr>
      <w:r w:rsidRPr="00562384">
        <w:rPr>
          <w:rFonts w:ascii="Verdana" w:hAnsi="Verdana" w:cs="Verdana"/>
          <w:b/>
        </w:rPr>
        <w:t xml:space="preserve">11.1 </w:t>
      </w:r>
      <w:r w:rsidRPr="00562384">
        <w:rPr>
          <w:rFonts w:ascii="Verdana" w:hAnsi="Verdana" w:cs="Verdana"/>
        </w:rPr>
        <w:t>A inexecução total ou parcial do contrato enseja a sua rescisão, com as consequências contratuais e as previstas em lei, bem como a aplicação das multas e outras penalidades previstas neste instrumento.</w:t>
      </w:r>
    </w:p>
    <w:p w14:paraId="7E5E54FD" w14:textId="77777777" w:rsidR="007354F6" w:rsidRPr="00562384" w:rsidRDefault="00000000" w:rsidP="004D502C">
      <w:pPr>
        <w:spacing w:line="276" w:lineRule="auto"/>
        <w:jc w:val="both"/>
        <w:rPr>
          <w:rFonts w:ascii="Verdana" w:hAnsi="Verdana" w:cs="Verdana"/>
          <w:b/>
          <w:bCs/>
        </w:rPr>
      </w:pPr>
      <w:r w:rsidRPr="00562384">
        <w:rPr>
          <w:rFonts w:ascii="Verdana" w:hAnsi="Verdana" w:cs="Verdana"/>
          <w:b/>
        </w:rPr>
        <w:t>11.1.1</w:t>
      </w:r>
      <w:r w:rsidRPr="00562384">
        <w:rPr>
          <w:rFonts w:ascii="Verdana" w:hAnsi="Verdana" w:cs="Verdana"/>
        </w:rPr>
        <w:t xml:space="preserve"> </w:t>
      </w:r>
      <w:r w:rsidRPr="00562384">
        <w:rPr>
          <w:rFonts w:ascii="Verdana" w:hAnsi="Verdana" w:cs="Verdana"/>
          <w:b/>
          <w:u w:val="single"/>
        </w:rPr>
        <w:t>Constitui motivos para rescisão deste contrato:</w:t>
      </w:r>
    </w:p>
    <w:p w14:paraId="03EF70E4" w14:textId="77777777" w:rsidR="007354F6" w:rsidRPr="00562384" w:rsidRDefault="00000000" w:rsidP="004D502C">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a) </w:t>
      </w:r>
      <w:r w:rsidRPr="00562384">
        <w:rPr>
          <w:rFonts w:ascii="Verdana" w:hAnsi="Verdana" w:cs="Verdana"/>
        </w:rPr>
        <w:t>O não cumprimento de cláusulas contratuais, especificações ou prazos;</w:t>
      </w:r>
    </w:p>
    <w:p w14:paraId="13CA7B6D" w14:textId="77777777" w:rsidR="007354F6" w:rsidRPr="00562384" w:rsidRDefault="00000000" w:rsidP="004D502C">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b) </w:t>
      </w:r>
      <w:r w:rsidRPr="00562384">
        <w:rPr>
          <w:rFonts w:ascii="Verdana" w:hAnsi="Verdana" w:cs="Verdana"/>
        </w:rPr>
        <w:t>O cumprimento irregular de cláusulas contratuais, especificações ou prazos;</w:t>
      </w:r>
    </w:p>
    <w:p w14:paraId="59EDB899" w14:textId="77777777" w:rsidR="007354F6" w:rsidRPr="00562384" w:rsidRDefault="00000000" w:rsidP="004D502C">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c) </w:t>
      </w:r>
      <w:r w:rsidRPr="00562384">
        <w:rPr>
          <w:rFonts w:ascii="Verdana" w:hAnsi="Verdana" w:cs="Verdana"/>
        </w:rPr>
        <w:t>A subcontratação do seu objeto, sem a devida autorização do CONTRATANTE;</w:t>
      </w:r>
    </w:p>
    <w:p w14:paraId="0FCFA1AC" w14:textId="77777777" w:rsidR="007354F6" w:rsidRPr="00562384" w:rsidRDefault="00000000" w:rsidP="004D502C">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d) </w:t>
      </w:r>
      <w:r w:rsidRPr="00562384">
        <w:rPr>
          <w:rFonts w:ascii="Verdana" w:hAnsi="Verdana" w:cs="Verdana"/>
        </w:rPr>
        <w:t>A decretação de falência ou instauração de insolvência civil;</w:t>
      </w:r>
    </w:p>
    <w:p w14:paraId="2B7A0007" w14:textId="77777777" w:rsidR="007354F6" w:rsidRPr="00562384" w:rsidRDefault="00000000" w:rsidP="004D502C">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e) </w:t>
      </w:r>
      <w:r w:rsidRPr="00562384">
        <w:rPr>
          <w:rFonts w:ascii="Verdana" w:hAnsi="Verdana" w:cs="Verdana"/>
        </w:rPr>
        <w:t>A dissolução da sociedade;</w:t>
      </w:r>
    </w:p>
    <w:p w14:paraId="025FDD65" w14:textId="77777777" w:rsidR="007354F6" w:rsidRPr="00562384" w:rsidRDefault="00000000" w:rsidP="004D502C">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f) </w:t>
      </w:r>
      <w:r w:rsidRPr="00562384">
        <w:rPr>
          <w:rFonts w:ascii="Verdana" w:hAnsi="Verdana" w:cs="Verdana"/>
        </w:rPr>
        <w:t>A alteração social ou modificação da finalidade ou da estrutura da empresa que, a juízo da CONTRATANTE, prejudique a execução do contrato;</w:t>
      </w:r>
    </w:p>
    <w:p w14:paraId="32BD1ECB" w14:textId="77777777" w:rsidR="007354F6" w:rsidRPr="00562384" w:rsidRDefault="00000000" w:rsidP="004D502C">
      <w:pPr>
        <w:tabs>
          <w:tab w:val="left" w:pos="400"/>
        </w:tabs>
        <w:overflowPunct w:val="0"/>
        <w:spacing w:line="276" w:lineRule="auto"/>
        <w:jc w:val="both"/>
        <w:textAlignment w:val="auto"/>
        <w:rPr>
          <w:rFonts w:ascii="Verdana" w:hAnsi="Verdana" w:cs="Verdana"/>
          <w:b/>
          <w:bCs/>
        </w:rPr>
      </w:pPr>
      <w:r w:rsidRPr="00562384">
        <w:rPr>
          <w:rFonts w:ascii="Verdana" w:hAnsi="Verdana" w:cs="Verdana"/>
          <w:b/>
          <w:bCs/>
        </w:rPr>
        <w:t xml:space="preserve">g) </w:t>
      </w:r>
      <w:r w:rsidRPr="00562384">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1C5326F2" w14:textId="77777777" w:rsidR="007354F6" w:rsidRPr="00562384" w:rsidRDefault="00000000" w:rsidP="004D502C">
      <w:pPr>
        <w:tabs>
          <w:tab w:val="left" w:pos="400"/>
        </w:tabs>
        <w:overflowPunct w:val="0"/>
        <w:spacing w:line="276" w:lineRule="auto"/>
        <w:jc w:val="both"/>
        <w:textAlignment w:val="auto"/>
        <w:rPr>
          <w:rFonts w:ascii="Verdana" w:hAnsi="Verdana" w:cs="Verdana"/>
        </w:rPr>
      </w:pPr>
      <w:r w:rsidRPr="00562384">
        <w:rPr>
          <w:rFonts w:ascii="Verdana" w:hAnsi="Verdana" w:cs="Verdana"/>
          <w:b/>
          <w:bCs/>
        </w:rPr>
        <w:t xml:space="preserve">h) </w:t>
      </w:r>
      <w:r w:rsidRPr="00562384">
        <w:rPr>
          <w:rFonts w:ascii="Verdana" w:hAnsi="Verdana" w:cs="Verdana"/>
        </w:rPr>
        <w:t>A ocorrência de caso fortuito ou de força maior, regularmente comprovada, impeditiva da execução do contrato;</w:t>
      </w:r>
    </w:p>
    <w:p w14:paraId="3D09CA30" w14:textId="77777777" w:rsidR="007354F6" w:rsidRPr="00562384" w:rsidRDefault="00000000" w:rsidP="004D502C">
      <w:pPr>
        <w:numPr>
          <w:ilvl w:val="2"/>
          <w:numId w:val="2"/>
        </w:numPr>
        <w:tabs>
          <w:tab w:val="left" w:pos="400"/>
        </w:tabs>
        <w:overflowPunct w:val="0"/>
        <w:spacing w:line="276" w:lineRule="auto"/>
        <w:jc w:val="both"/>
        <w:textAlignment w:val="auto"/>
        <w:rPr>
          <w:rFonts w:ascii="Verdana" w:hAnsi="Verdana" w:cs="Verdana"/>
          <w:b/>
        </w:rPr>
      </w:pPr>
      <w:r w:rsidRPr="00562384">
        <w:rPr>
          <w:rFonts w:ascii="Verdana" w:hAnsi="Verdana" w:cs="Verdana"/>
        </w:rPr>
        <w:t>A decisão da autoridade competente, relativa à rescisão do contrato, deverá ser precedida de justificativa fundamentada, assegurado o contraditório e a ampla defesa.</w:t>
      </w:r>
    </w:p>
    <w:p w14:paraId="3B9E56B9" w14:textId="77777777" w:rsidR="007354F6" w:rsidRPr="00562384" w:rsidRDefault="00000000" w:rsidP="004D502C">
      <w:pPr>
        <w:spacing w:line="276" w:lineRule="auto"/>
        <w:jc w:val="both"/>
        <w:rPr>
          <w:rFonts w:ascii="Verdana" w:hAnsi="Verdana" w:cs="Verdana"/>
        </w:rPr>
      </w:pPr>
      <w:r w:rsidRPr="00562384">
        <w:rPr>
          <w:rFonts w:ascii="Verdana" w:hAnsi="Verdana" w:cs="Verdana"/>
          <w:b/>
        </w:rPr>
        <w:t xml:space="preserve">11.1.2 </w:t>
      </w:r>
      <w:r w:rsidRPr="00562384">
        <w:rPr>
          <w:rFonts w:ascii="Verdana" w:hAnsi="Verdana" w:cs="Verdana"/>
        </w:rPr>
        <w:t>A rescisão do contrato poderá ser:</w:t>
      </w:r>
    </w:p>
    <w:p w14:paraId="4471D564" w14:textId="6BD64DD0" w:rsidR="007354F6" w:rsidRPr="00562384" w:rsidRDefault="00000000" w:rsidP="004D502C">
      <w:pPr>
        <w:numPr>
          <w:ilvl w:val="0"/>
          <w:numId w:val="3"/>
        </w:numPr>
        <w:tabs>
          <w:tab w:val="left" w:pos="400"/>
        </w:tabs>
        <w:overflowPunct w:val="0"/>
        <w:spacing w:line="276" w:lineRule="auto"/>
        <w:jc w:val="both"/>
        <w:textAlignment w:val="auto"/>
        <w:rPr>
          <w:rFonts w:ascii="Verdana" w:hAnsi="Verdana" w:cs="Verdana"/>
        </w:rPr>
      </w:pPr>
      <w:r w:rsidRPr="00562384">
        <w:rPr>
          <w:rFonts w:ascii="Verdana" w:hAnsi="Verdana" w:cs="Verdana"/>
        </w:rPr>
        <w:t xml:space="preserve">Determinada por ato unilateral e escrito do CONTRATANTE, nos casos específicos enumerados neste contrato, ou razões de interesse </w:t>
      </w:r>
      <w:r w:rsidR="00562384" w:rsidRPr="00562384">
        <w:rPr>
          <w:rFonts w:ascii="Verdana" w:hAnsi="Verdana" w:cs="Verdana"/>
        </w:rPr>
        <w:t>público</w:t>
      </w:r>
      <w:r w:rsidRPr="00562384">
        <w:rPr>
          <w:rFonts w:ascii="Verdana" w:hAnsi="Verdana" w:cs="Verdana"/>
        </w:rPr>
        <w:t xml:space="preserve"> justificado;</w:t>
      </w:r>
    </w:p>
    <w:p w14:paraId="5E144387" w14:textId="77777777" w:rsidR="007354F6" w:rsidRPr="00562384" w:rsidRDefault="00000000" w:rsidP="004D502C">
      <w:pPr>
        <w:numPr>
          <w:ilvl w:val="0"/>
          <w:numId w:val="3"/>
        </w:numPr>
        <w:tabs>
          <w:tab w:val="left" w:pos="400"/>
        </w:tabs>
        <w:overflowPunct w:val="0"/>
        <w:spacing w:line="276" w:lineRule="auto"/>
        <w:jc w:val="both"/>
        <w:textAlignment w:val="auto"/>
        <w:rPr>
          <w:rFonts w:ascii="Verdana" w:hAnsi="Verdana" w:cs="Verdana"/>
        </w:rPr>
      </w:pPr>
      <w:r w:rsidRPr="00562384">
        <w:rPr>
          <w:rFonts w:ascii="Verdana" w:hAnsi="Verdana" w:cs="Verdana"/>
        </w:rPr>
        <w:t>Amigável, por acordo entre as partes e reduzido a termo no processo, desde que haja conveniência para a Administração;</w:t>
      </w:r>
    </w:p>
    <w:p w14:paraId="4A6F88F4" w14:textId="77777777" w:rsidR="007354F6" w:rsidRPr="00562384" w:rsidRDefault="00000000" w:rsidP="004D502C">
      <w:pPr>
        <w:numPr>
          <w:ilvl w:val="0"/>
          <w:numId w:val="3"/>
        </w:numPr>
        <w:tabs>
          <w:tab w:val="left" w:pos="400"/>
        </w:tabs>
        <w:overflowPunct w:val="0"/>
        <w:spacing w:line="276" w:lineRule="auto"/>
        <w:jc w:val="both"/>
        <w:textAlignment w:val="auto"/>
        <w:rPr>
          <w:rFonts w:ascii="Verdana" w:hAnsi="Verdana" w:cs="Verdana"/>
          <w:b/>
        </w:rPr>
      </w:pPr>
      <w:r w:rsidRPr="00562384">
        <w:rPr>
          <w:rFonts w:ascii="Verdana" w:hAnsi="Verdana" w:cs="Verdana"/>
        </w:rPr>
        <w:t>Judicial, nos termos da legislação.</w:t>
      </w:r>
    </w:p>
    <w:p w14:paraId="33E5DC99" w14:textId="77777777" w:rsidR="007354F6" w:rsidRPr="00562384" w:rsidRDefault="00000000" w:rsidP="004D502C">
      <w:pPr>
        <w:spacing w:line="276" w:lineRule="auto"/>
        <w:jc w:val="both"/>
        <w:rPr>
          <w:rFonts w:ascii="Verdana" w:hAnsi="Verdana" w:cs="Verdana"/>
          <w:b/>
        </w:rPr>
      </w:pPr>
      <w:r w:rsidRPr="00562384">
        <w:rPr>
          <w:rFonts w:ascii="Verdana" w:hAnsi="Verdana" w:cs="Verdana"/>
          <w:b/>
        </w:rPr>
        <w:t xml:space="preserve">11.2 </w:t>
      </w:r>
      <w:r w:rsidRPr="00562384">
        <w:rPr>
          <w:rFonts w:ascii="Verdana" w:hAnsi="Verdana" w:cs="Verdana"/>
        </w:rPr>
        <w:t>A rescisão administrativa ou amigável deverá ser precedida de autorização escrita e fundamentada da CONTRATANTE.</w:t>
      </w:r>
    </w:p>
    <w:p w14:paraId="144C98E6" w14:textId="77777777" w:rsidR="007354F6" w:rsidRPr="00562384" w:rsidRDefault="00000000" w:rsidP="004D502C">
      <w:pPr>
        <w:spacing w:line="276" w:lineRule="auto"/>
        <w:jc w:val="both"/>
        <w:rPr>
          <w:rFonts w:ascii="Verdana" w:hAnsi="Verdana"/>
        </w:rPr>
      </w:pPr>
      <w:r w:rsidRPr="00562384">
        <w:rPr>
          <w:rFonts w:ascii="Verdana" w:hAnsi="Verdana" w:cs="Verdana"/>
          <w:b/>
        </w:rPr>
        <w:t xml:space="preserve">11.3 </w:t>
      </w:r>
      <w:r w:rsidRPr="00562384">
        <w:rPr>
          <w:rFonts w:ascii="Verdana" w:hAnsi="Verdana" w:cs="Verdana"/>
        </w:rPr>
        <w:t xml:space="preserve">Em caso algum a CONTRATANTE pagará indenização à CONTRATADA por encargos resultantes da Legislação Trabalhista, Previdenciária, Fiscal e Comercial, ou outros, bem </w:t>
      </w:r>
      <w:r w:rsidRPr="00562384">
        <w:rPr>
          <w:rFonts w:ascii="Verdana" w:hAnsi="Verdana" w:cs="Verdana"/>
        </w:rPr>
        <w:lastRenderedPageBreak/>
        <w:t>como aqueles resultantes de atos ilícitos praticados pela CONTRATADA e seus prepostos a terceiros.</w:t>
      </w:r>
    </w:p>
    <w:p w14:paraId="599275B0" w14:textId="77777777" w:rsidR="007354F6" w:rsidRPr="00562384" w:rsidRDefault="007354F6" w:rsidP="004D502C">
      <w:pPr>
        <w:spacing w:line="276" w:lineRule="auto"/>
        <w:jc w:val="both"/>
        <w:rPr>
          <w:rFonts w:ascii="Verdana" w:hAnsi="Verdana"/>
        </w:rPr>
      </w:pPr>
    </w:p>
    <w:p w14:paraId="62B9BB60" w14:textId="77777777"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CLÁUSULA DÉCIMA SEGUNDA – DA LEGISLAÇÃO APLICÁVEL</w:t>
      </w:r>
    </w:p>
    <w:p w14:paraId="0A5634EF" w14:textId="77777777" w:rsidR="007354F6" w:rsidRPr="00562384" w:rsidRDefault="00000000" w:rsidP="004D502C">
      <w:pPr>
        <w:spacing w:line="276" w:lineRule="auto"/>
        <w:jc w:val="both"/>
        <w:rPr>
          <w:rFonts w:ascii="Verdana" w:hAnsi="Verdana"/>
        </w:rPr>
      </w:pPr>
      <w:r w:rsidRPr="00562384">
        <w:rPr>
          <w:rFonts w:ascii="Verdana" w:hAnsi="Verdana" w:cs="Verdana"/>
          <w:b/>
        </w:rPr>
        <w:t xml:space="preserve">12.1 </w:t>
      </w:r>
      <w:r w:rsidRPr="00562384">
        <w:rPr>
          <w:rFonts w:ascii="Verdana" w:hAnsi="Verdana" w:cs="Verdana"/>
        </w:rPr>
        <w:t>Os casos omissos nesse Contrato serão resolvidos aplicando a Lei 14.133/2021 consolidada e demais legislações aplicáveis à espécie, no que couberem.</w:t>
      </w:r>
    </w:p>
    <w:p w14:paraId="28396D3F" w14:textId="77777777" w:rsidR="007354F6" w:rsidRPr="00562384" w:rsidRDefault="007354F6" w:rsidP="004D502C">
      <w:pPr>
        <w:spacing w:line="276" w:lineRule="auto"/>
        <w:jc w:val="both"/>
        <w:rPr>
          <w:rFonts w:ascii="Verdana" w:hAnsi="Verdana"/>
        </w:rPr>
      </w:pPr>
    </w:p>
    <w:p w14:paraId="3E20DB1C" w14:textId="77777777" w:rsidR="007354F6" w:rsidRPr="00562384" w:rsidRDefault="00000000" w:rsidP="004D502C">
      <w:pPr>
        <w:tabs>
          <w:tab w:val="left" w:pos="-2268"/>
        </w:tabs>
        <w:spacing w:line="276" w:lineRule="auto"/>
        <w:jc w:val="both"/>
        <w:rPr>
          <w:rFonts w:ascii="Verdana" w:hAnsi="Verdana" w:cs="Verdana"/>
          <w:b/>
        </w:rPr>
      </w:pPr>
      <w:r w:rsidRPr="00562384">
        <w:rPr>
          <w:rFonts w:ascii="Verdana" w:hAnsi="Verdana" w:cs="Verdana"/>
          <w:b/>
          <w:u w:val="single"/>
        </w:rPr>
        <w:t>CLÁUSULA DÉCIMA TERCEIRA – SUB CONTRATAÇÃO</w:t>
      </w:r>
    </w:p>
    <w:p w14:paraId="757681A6" w14:textId="77777777" w:rsidR="001B4DDE" w:rsidRPr="001B4DDE" w:rsidRDefault="00000000" w:rsidP="004D502C">
      <w:pPr>
        <w:tabs>
          <w:tab w:val="left" w:pos="-2268"/>
        </w:tabs>
        <w:spacing w:line="276" w:lineRule="auto"/>
        <w:jc w:val="both"/>
        <w:rPr>
          <w:rFonts w:ascii="Verdana" w:hAnsi="Verdana"/>
        </w:rPr>
      </w:pPr>
      <w:r w:rsidRPr="00562384">
        <w:rPr>
          <w:rFonts w:ascii="Verdana" w:hAnsi="Verdana" w:cs="Verdana"/>
          <w:b/>
        </w:rPr>
        <w:t xml:space="preserve">13.1 </w:t>
      </w:r>
      <w:r w:rsidR="001B4DDE" w:rsidRPr="001B4DDE">
        <w:rPr>
          <w:rFonts w:ascii="Verdana" w:hAnsi="Verdana"/>
        </w:rPr>
        <w:t xml:space="preserve">A subcontratação poderá ser admitida, conforme art. 122 da Lei 14.133/2021, § 1º e 2º, hipótese na qual deverá ser expressamente comunicada pela Contratada e Administração, documentação que comprove a capacidade técnica do subcontratado, que será avaliada e juntada aos autos do processo correspondente. </w:t>
      </w:r>
    </w:p>
    <w:p w14:paraId="65EC1A7C" w14:textId="59FF84A8" w:rsidR="007354F6" w:rsidRDefault="001B4DDE" w:rsidP="004D502C">
      <w:pPr>
        <w:tabs>
          <w:tab w:val="left" w:pos="-2268"/>
        </w:tabs>
        <w:spacing w:line="276" w:lineRule="auto"/>
        <w:jc w:val="both"/>
        <w:rPr>
          <w:rFonts w:ascii="Verdana" w:hAnsi="Verdana"/>
        </w:rPr>
      </w:pPr>
      <w:r w:rsidRPr="001B4DDE">
        <w:rPr>
          <w:rFonts w:ascii="Verdana" w:hAnsi="Verdana"/>
          <w:b/>
          <w:bCs/>
        </w:rPr>
        <w:t>13.2</w:t>
      </w:r>
      <w:r w:rsidRPr="001B4DDE">
        <w:rPr>
          <w:rFonts w:ascii="Verdana" w:hAnsi="Verdana"/>
        </w:rPr>
        <w:t xml:space="preserve"> Previamente à aprovação da subcontratação, a subcontratada deverá atender aos mesmos requisitos de habilitação fixadas em Edital, devendo a Gestão Contratual efetuar a análise.</w:t>
      </w:r>
    </w:p>
    <w:p w14:paraId="3A9108F5" w14:textId="77777777" w:rsidR="001B4DDE" w:rsidRPr="00562384" w:rsidRDefault="001B4DDE" w:rsidP="004D502C">
      <w:pPr>
        <w:tabs>
          <w:tab w:val="left" w:pos="-2268"/>
        </w:tabs>
        <w:spacing w:line="276" w:lineRule="auto"/>
        <w:jc w:val="both"/>
        <w:rPr>
          <w:rFonts w:ascii="Verdana" w:hAnsi="Verdana"/>
        </w:rPr>
      </w:pPr>
    </w:p>
    <w:p w14:paraId="2DC0F6EB" w14:textId="77777777" w:rsidR="007354F6" w:rsidRPr="00562384" w:rsidRDefault="00000000" w:rsidP="004D502C">
      <w:pPr>
        <w:pStyle w:val="Ttulo4"/>
        <w:numPr>
          <w:ilvl w:val="0"/>
          <w:numId w:val="0"/>
        </w:numPr>
        <w:spacing w:before="0" w:after="0" w:line="276" w:lineRule="auto"/>
        <w:jc w:val="both"/>
        <w:rPr>
          <w:rFonts w:ascii="Verdana" w:hAnsi="Verdana" w:cs="Verdana"/>
          <w:sz w:val="20"/>
          <w:szCs w:val="20"/>
        </w:rPr>
      </w:pPr>
      <w:r w:rsidRPr="00562384">
        <w:rPr>
          <w:rFonts w:ascii="Verdana" w:hAnsi="Verdana" w:cs="Verdana"/>
          <w:sz w:val="20"/>
          <w:szCs w:val="20"/>
          <w:u w:val="single"/>
        </w:rPr>
        <w:t>CLÁUSULA DÉCIMA QUARTA – DO ADITAMENTO</w:t>
      </w:r>
    </w:p>
    <w:p w14:paraId="5ECD501D" w14:textId="77777777" w:rsidR="007354F6" w:rsidRPr="00562384" w:rsidRDefault="00000000" w:rsidP="004D502C">
      <w:pPr>
        <w:spacing w:line="276" w:lineRule="auto"/>
        <w:jc w:val="both"/>
        <w:rPr>
          <w:rFonts w:ascii="Verdana" w:hAnsi="Verdana"/>
        </w:rPr>
      </w:pPr>
      <w:r w:rsidRPr="00562384">
        <w:rPr>
          <w:rFonts w:ascii="Verdana" w:hAnsi="Verdana" w:cs="Verdana"/>
          <w:b/>
        </w:rPr>
        <w:t xml:space="preserve">14.1 </w:t>
      </w:r>
      <w:r w:rsidRPr="00562384">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058751F7" w14:textId="77777777" w:rsidR="007354F6" w:rsidRPr="00562384" w:rsidRDefault="007354F6" w:rsidP="004D502C">
      <w:pPr>
        <w:spacing w:line="276" w:lineRule="auto"/>
        <w:jc w:val="both"/>
        <w:rPr>
          <w:rFonts w:ascii="Verdana" w:hAnsi="Verdana"/>
        </w:rPr>
      </w:pPr>
    </w:p>
    <w:p w14:paraId="336013A6" w14:textId="77777777" w:rsidR="007354F6" w:rsidRPr="00562384" w:rsidRDefault="00000000" w:rsidP="004D502C">
      <w:pPr>
        <w:spacing w:line="276" w:lineRule="auto"/>
        <w:jc w:val="both"/>
        <w:rPr>
          <w:rFonts w:ascii="Verdana" w:hAnsi="Verdana" w:cs="Verdana"/>
          <w:b/>
        </w:rPr>
      </w:pPr>
      <w:r w:rsidRPr="00562384">
        <w:rPr>
          <w:rFonts w:ascii="Verdana" w:hAnsi="Verdana" w:cs="Verdana"/>
          <w:b/>
          <w:u w:val="single"/>
        </w:rPr>
        <w:t>CLÁUSULA DÉCIMA QUINTA – DA PUBLICAÇÃO</w:t>
      </w:r>
    </w:p>
    <w:p w14:paraId="07DE9383" w14:textId="77777777" w:rsidR="007354F6" w:rsidRPr="00562384" w:rsidRDefault="00000000" w:rsidP="004D502C">
      <w:pPr>
        <w:spacing w:line="276" w:lineRule="auto"/>
        <w:jc w:val="both"/>
        <w:rPr>
          <w:rFonts w:ascii="Verdana" w:hAnsi="Verdana"/>
        </w:rPr>
      </w:pPr>
      <w:r w:rsidRPr="00562384">
        <w:rPr>
          <w:rFonts w:ascii="Verdana" w:hAnsi="Verdana" w:cs="Verdana"/>
          <w:b/>
        </w:rPr>
        <w:t>15.1</w:t>
      </w:r>
      <w:r w:rsidRPr="00562384">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00CDB1A8" w14:textId="77777777" w:rsidR="007354F6" w:rsidRPr="00562384" w:rsidRDefault="007354F6" w:rsidP="004D502C">
      <w:pPr>
        <w:spacing w:line="276" w:lineRule="auto"/>
        <w:jc w:val="both"/>
        <w:rPr>
          <w:rFonts w:ascii="Verdana" w:hAnsi="Verdana"/>
        </w:rPr>
      </w:pPr>
    </w:p>
    <w:p w14:paraId="6E251BD2" w14:textId="77777777" w:rsidR="007354F6" w:rsidRPr="00562384" w:rsidRDefault="00000000" w:rsidP="004D502C">
      <w:pPr>
        <w:pStyle w:val="Ttulo3"/>
        <w:numPr>
          <w:ilvl w:val="0"/>
          <w:numId w:val="0"/>
        </w:numPr>
        <w:spacing w:line="276" w:lineRule="auto"/>
        <w:rPr>
          <w:rFonts w:ascii="Verdana" w:hAnsi="Verdana" w:cs="Verdana"/>
          <w:b/>
          <w:sz w:val="20"/>
        </w:rPr>
      </w:pPr>
      <w:r w:rsidRPr="00562384">
        <w:rPr>
          <w:rFonts w:ascii="Verdana" w:hAnsi="Verdana" w:cs="Verdana"/>
          <w:b/>
          <w:sz w:val="20"/>
          <w:u w:val="single"/>
        </w:rPr>
        <w:t>CLÁUSULA DÉCIMA SEXTA – FORO</w:t>
      </w:r>
    </w:p>
    <w:p w14:paraId="20A9446C" w14:textId="77777777" w:rsidR="007354F6" w:rsidRPr="00562384" w:rsidRDefault="00000000" w:rsidP="004D502C">
      <w:pPr>
        <w:spacing w:line="276" w:lineRule="auto"/>
        <w:jc w:val="both"/>
        <w:rPr>
          <w:rFonts w:ascii="Verdana" w:hAnsi="Verdana" w:cs="Verdana"/>
        </w:rPr>
      </w:pPr>
      <w:r w:rsidRPr="00562384">
        <w:rPr>
          <w:rFonts w:ascii="Verdana" w:hAnsi="Verdana" w:cs="Verdana"/>
          <w:b/>
        </w:rPr>
        <w:t>16.1</w:t>
      </w:r>
      <w:r w:rsidRPr="00562384">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18B2AF4A" w14:textId="77777777" w:rsidR="007354F6" w:rsidRPr="00562384" w:rsidRDefault="007354F6" w:rsidP="004D502C">
      <w:pPr>
        <w:tabs>
          <w:tab w:val="left" w:pos="-2268"/>
        </w:tabs>
        <w:spacing w:line="276" w:lineRule="auto"/>
        <w:jc w:val="both"/>
        <w:rPr>
          <w:rFonts w:ascii="Verdana" w:hAnsi="Verdana" w:cs="Verdana"/>
        </w:rPr>
      </w:pPr>
    </w:p>
    <w:p w14:paraId="19FB6B5F" w14:textId="77777777" w:rsidR="007354F6" w:rsidRPr="00562384" w:rsidRDefault="00000000" w:rsidP="004D502C">
      <w:pPr>
        <w:tabs>
          <w:tab w:val="left" w:pos="-2268"/>
        </w:tabs>
        <w:spacing w:line="276" w:lineRule="auto"/>
        <w:jc w:val="both"/>
        <w:rPr>
          <w:rFonts w:ascii="Verdana" w:hAnsi="Verdana" w:cs="Verdana"/>
        </w:rPr>
      </w:pPr>
      <w:r w:rsidRPr="00562384">
        <w:rPr>
          <w:rFonts w:ascii="Verdana" w:hAnsi="Verdana" w:cs="Verdana"/>
        </w:rPr>
        <w:t>E, por estarem justos, combinados, assinam o presente instrumento, após lido e achado conforme, na presença das testemunhas abaixo assinadas.</w:t>
      </w:r>
    </w:p>
    <w:p w14:paraId="5D52EBE9" w14:textId="77777777" w:rsidR="007354F6" w:rsidRPr="00562384" w:rsidRDefault="007354F6" w:rsidP="004D502C">
      <w:pPr>
        <w:spacing w:line="276" w:lineRule="auto"/>
        <w:rPr>
          <w:rFonts w:ascii="Verdana" w:hAnsi="Verdana" w:cs="Verdana"/>
        </w:rPr>
      </w:pPr>
    </w:p>
    <w:p w14:paraId="51311FA9" w14:textId="179542A0" w:rsidR="007354F6" w:rsidRPr="00562384" w:rsidRDefault="00000000" w:rsidP="004D502C">
      <w:pPr>
        <w:spacing w:line="276" w:lineRule="auto"/>
        <w:jc w:val="right"/>
        <w:rPr>
          <w:rFonts w:ascii="Verdana" w:hAnsi="Verdana" w:cs="Verdana"/>
        </w:rPr>
      </w:pPr>
      <w:r w:rsidRPr="00562384">
        <w:rPr>
          <w:rFonts w:ascii="Verdana" w:hAnsi="Verdana" w:cs="Verdana"/>
        </w:rPr>
        <w:t xml:space="preserve">São Gabriel da Palha, </w:t>
      </w:r>
      <w:proofErr w:type="spellStart"/>
      <w:r w:rsidRPr="00562384">
        <w:rPr>
          <w:rFonts w:ascii="Verdana" w:hAnsi="Verdana" w:cs="Verdana"/>
        </w:rPr>
        <w:t>em</w:t>
      </w:r>
      <w:proofErr w:type="spellEnd"/>
      <w:r w:rsidRPr="00562384">
        <w:rPr>
          <w:rFonts w:ascii="Verdana" w:hAnsi="Verdana" w:cs="Verdana"/>
        </w:rPr>
        <w:t xml:space="preserve"> .............. de 202</w:t>
      </w:r>
      <w:r w:rsidR="00187D6A">
        <w:rPr>
          <w:rFonts w:ascii="Verdana" w:hAnsi="Verdana" w:cs="Verdana"/>
        </w:rPr>
        <w:t>5</w:t>
      </w:r>
      <w:r w:rsidRPr="00562384">
        <w:rPr>
          <w:rFonts w:ascii="Verdana" w:hAnsi="Verdana" w:cs="Verdana"/>
        </w:rPr>
        <w:t>.</w:t>
      </w:r>
    </w:p>
    <w:p w14:paraId="64988450" w14:textId="77777777" w:rsidR="007354F6" w:rsidRPr="00562384" w:rsidRDefault="007354F6" w:rsidP="004D502C">
      <w:pPr>
        <w:spacing w:line="276" w:lineRule="auto"/>
        <w:jc w:val="center"/>
        <w:rPr>
          <w:rFonts w:ascii="Verdana" w:hAnsi="Verdana" w:cs="Verdana"/>
        </w:rPr>
      </w:pPr>
    </w:p>
    <w:p w14:paraId="2A2E431D" w14:textId="77777777" w:rsidR="007354F6" w:rsidRPr="00562384" w:rsidRDefault="00000000" w:rsidP="004D502C">
      <w:pPr>
        <w:spacing w:line="276" w:lineRule="auto"/>
        <w:jc w:val="center"/>
        <w:rPr>
          <w:rFonts w:ascii="Verdana" w:hAnsi="Verdana" w:cs="Verdana"/>
          <w:b/>
        </w:rPr>
      </w:pPr>
      <w:r w:rsidRPr="00562384">
        <w:rPr>
          <w:rFonts w:ascii="Verdana" w:hAnsi="Verdana" w:cs="Verdana"/>
          <w:b/>
        </w:rPr>
        <w:t>Prefeito Municipal</w:t>
      </w:r>
    </w:p>
    <w:p w14:paraId="4BD18A93" w14:textId="77777777" w:rsidR="007354F6" w:rsidRPr="00562384" w:rsidRDefault="00000000" w:rsidP="004D502C">
      <w:pPr>
        <w:spacing w:line="276" w:lineRule="auto"/>
        <w:jc w:val="center"/>
        <w:rPr>
          <w:rFonts w:ascii="Verdana" w:hAnsi="Verdana" w:cs="Verdana"/>
          <w:b/>
        </w:rPr>
      </w:pPr>
      <w:r w:rsidRPr="00562384">
        <w:rPr>
          <w:rFonts w:ascii="Verdana" w:hAnsi="Verdana" w:cs="Verdana"/>
          <w:b/>
        </w:rPr>
        <w:t>CONTRATANTE</w:t>
      </w:r>
    </w:p>
    <w:p w14:paraId="40BDF77A" w14:textId="77777777" w:rsidR="007354F6" w:rsidRPr="00562384" w:rsidRDefault="007354F6" w:rsidP="004D502C">
      <w:pPr>
        <w:spacing w:line="276" w:lineRule="auto"/>
        <w:jc w:val="center"/>
        <w:rPr>
          <w:rFonts w:ascii="Verdana" w:hAnsi="Verdana" w:cs="Verdana"/>
          <w:b/>
        </w:rPr>
      </w:pPr>
    </w:p>
    <w:p w14:paraId="52CBE780" w14:textId="77777777" w:rsidR="007354F6" w:rsidRPr="00562384" w:rsidRDefault="00000000" w:rsidP="004D502C">
      <w:pPr>
        <w:spacing w:line="276" w:lineRule="auto"/>
        <w:jc w:val="center"/>
        <w:rPr>
          <w:rFonts w:ascii="Verdana" w:hAnsi="Verdana" w:cs="Verdana"/>
          <w:b/>
        </w:rPr>
      </w:pPr>
      <w:r w:rsidRPr="00562384">
        <w:rPr>
          <w:rFonts w:ascii="Verdana" w:hAnsi="Verdana" w:cs="Verdana"/>
          <w:b/>
        </w:rPr>
        <w:t>CONTRATADO</w:t>
      </w: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7354F6" w:rsidRPr="00562384" w14:paraId="307D0787" w14:textId="77777777">
        <w:trPr>
          <w:cantSplit/>
          <w:trHeight w:val="420"/>
        </w:trPr>
        <w:tc>
          <w:tcPr>
            <w:tcW w:w="3959" w:type="dxa"/>
          </w:tcPr>
          <w:p w14:paraId="631654F6" w14:textId="77777777" w:rsidR="007354F6" w:rsidRPr="00562384" w:rsidRDefault="00000000" w:rsidP="004D502C">
            <w:pPr>
              <w:widowControl w:val="0"/>
              <w:spacing w:line="276" w:lineRule="auto"/>
              <w:rPr>
                <w:rFonts w:ascii="Verdana" w:hAnsi="Verdana" w:cs="Verdana"/>
              </w:rPr>
            </w:pPr>
            <w:r w:rsidRPr="00562384">
              <w:rPr>
                <w:rFonts w:ascii="Verdana" w:hAnsi="Verdana" w:cs="Verdana"/>
              </w:rPr>
              <w:t>Testemunhas:</w:t>
            </w:r>
          </w:p>
        </w:tc>
        <w:tc>
          <w:tcPr>
            <w:tcW w:w="721" w:type="dxa"/>
          </w:tcPr>
          <w:p w14:paraId="6AC64AF0" w14:textId="77777777" w:rsidR="007354F6" w:rsidRPr="00562384" w:rsidRDefault="007354F6" w:rsidP="004D502C">
            <w:pPr>
              <w:widowControl w:val="0"/>
              <w:snapToGrid w:val="0"/>
              <w:spacing w:line="276" w:lineRule="auto"/>
              <w:rPr>
                <w:rFonts w:ascii="Verdana" w:hAnsi="Verdana" w:cs="Verdana"/>
              </w:rPr>
            </w:pPr>
          </w:p>
        </w:tc>
        <w:tc>
          <w:tcPr>
            <w:tcW w:w="4392" w:type="dxa"/>
          </w:tcPr>
          <w:p w14:paraId="5435D6C4" w14:textId="77777777" w:rsidR="007354F6" w:rsidRPr="00562384" w:rsidRDefault="00000000" w:rsidP="004D502C">
            <w:pPr>
              <w:widowControl w:val="0"/>
              <w:spacing w:line="276" w:lineRule="auto"/>
              <w:rPr>
                <w:rFonts w:ascii="Verdana" w:hAnsi="Verdana" w:cs="Verdana"/>
              </w:rPr>
            </w:pPr>
            <w:r w:rsidRPr="00562384">
              <w:rPr>
                <w:rFonts w:ascii="Verdana" w:hAnsi="Verdana" w:cs="Verdana"/>
              </w:rPr>
              <w:t>CPF:</w:t>
            </w:r>
          </w:p>
        </w:tc>
      </w:tr>
      <w:tr w:rsidR="007354F6" w:rsidRPr="00562384" w14:paraId="72D43D9A" w14:textId="77777777">
        <w:tc>
          <w:tcPr>
            <w:tcW w:w="3959" w:type="dxa"/>
          </w:tcPr>
          <w:p w14:paraId="47969637" w14:textId="77777777" w:rsidR="007354F6" w:rsidRPr="00562384" w:rsidRDefault="007354F6" w:rsidP="004D502C">
            <w:pPr>
              <w:widowControl w:val="0"/>
              <w:snapToGrid w:val="0"/>
              <w:spacing w:line="276" w:lineRule="auto"/>
              <w:rPr>
                <w:rFonts w:ascii="Verdana" w:hAnsi="Verdana" w:cs="Verdana"/>
              </w:rPr>
            </w:pPr>
          </w:p>
          <w:p w14:paraId="770DA374" w14:textId="77777777" w:rsidR="007354F6" w:rsidRPr="00562384" w:rsidRDefault="007354F6" w:rsidP="004D502C">
            <w:pPr>
              <w:widowControl w:val="0"/>
              <w:snapToGrid w:val="0"/>
              <w:spacing w:line="276" w:lineRule="auto"/>
              <w:rPr>
                <w:rFonts w:ascii="Verdana" w:hAnsi="Verdana" w:cs="Verdana"/>
              </w:rPr>
            </w:pPr>
          </w:p>
        </w:tc>
        <w:tc>
          <w:tcPr>
            <w:tcW w:w="721" w:type="dxa"/>
          </w:tcPr>
          <w:p w14:paraId="6144936C" w14:textId="77777777" w:rsidR="007354F6" w:rsidRPr="00562384" w:rsidRDefault="007354F6" w:rsidP="004D502C">
            <w:pPr>
              <w:widowControl w:val="0"/>
              <w:snapToGrid w:val="0"/>
              <w:spacing w:line="276" w:lineRule="auto"/>
              <w:rPr>
                <w:rFonts w:ascii="Verdana" w:hAnsi="Verdana" w:cs="Verdana"/>
              </w:rPr>
            </w:pPr>
          </w:p>
        </w:tc>
        <w:tc>
          <w:tcPr>
            <w:tcW w:w="4392" w:type="dxa"/>
          </w:tcPr>
          <w:p w14:paraId="1ED880DC" w14:textId="77777777" w:rsidR="007354F6" w:rsidRPr="00562384" w:rsidRDefault="007354F6" w:rsidP="004D502C">
            <w:pPr>
              <w:widowControl w:val="0"/>
              <w:snapToGrid w:val="0"/>
              <w:spacing w:line="276" w:lineRule="auto"/>
              <w:rPr>
                <w:rFonts w:ascii="Verdana" w:hAnsi="Verdana" w:cs="Verdana"/>
              </w:rPr>
            </w:pPr>
          </w:p>
        </w:tc>
      </w:tr>
      <w:tr w:rsidR="007354F6" w:rsidRPr="00562384" w14:paraId="1D58DCE8" w14:textId="77777777">
        <w:tc>
          <w:tcPr>
            <w:tcW w:w="3959" w:type="dxa"/>
            <w:tcBorders>
              <w:top w:val="single" w:sz="4" w:space="0" w:color="000000"/>
              <w:bottom w:val="single" w:sz="4" w:space="0" w:color="000000"/>
            </w:tcBorders>
          </w:tcPr>
          <w:p w14:paraId="534C3A4D" w14:textId="77777777" w:rsidR="007354F6" w:rsidRPr="00562384" w:rsidRDefault="007354F6" w:rsidP="004D502C">
            <w:pPr>
              <w:widowControl w:val="0"/>
              <w:snapToGrid w:val="0"/>
              <w:spacing w:line="276" w:lineRule="auto"/>
              <w:rPr>
                <w:rFonts w:ascii="Verdana" w:hAnsi="Verdana" w:cs="Verdana"/>
              </w:rPr>
            </w:pPr>
          </w:p>
        </w:tc>
        <w:tc>
          <w:tcPr>
            <w:tcW w:w="721" w:type="dxa"/>
          </w:tcPr>
          <w:p w14:paraId="2E657178" w14:textId="77777777" w:rsidR="007354F6" w:rsidRPr="00562384" w:rsidRDefault="007354F6" w:rsidP="004D502C">
            <w:pPr>
              <w:widowControl w:val="0"/>
              <w:snapToGrid w:val="0"/>
              <w:spacing w:line="276" w:lineRule="auto"/>
              <w:rPr>
                <w:rFonts w:ascii="Verdana" w:hAnsi="Verdana" w:cs="Verdana"/>
              </w:rPr>
            </w:pPr>
          </w:p>
        </w:tc>
        <w:tc>
          <w:tcPr>
            <w:tcW w:w="4392" w:type="dxa"/>
            <w:tcBorders>
              <w:top w:val="single" w:sz="4" w:space="0" w:color="000000"/>
              <w:bottom w:val="single" w:sz="4" w:space="0" w:color="000000"/>
            </w:tcBorders>
          </w:tcPr>
          <w:p w14:paraId="04BEC5BD" w14:textId="77777777" w:rsidR="007354F6" w:rsidRPr="00562384" w:rsidRDefault="007354F6" w:rsidP="004D502C">
            <w:pPr>
              <w:widowControl w:val="0"/>
              <w:snapToGrid w:val="0"/>
              <w:spacing w:line="276" w:lineRule="auto"/>
              <w:rPr>
                <w:rFonts w:ascii="Verdana" w:hAnsi="Verdana" w:cs="Verdana"/>
              </w:rPr>
            </w:pPr>
          </w:p>
          <w:p w14:paraId="25B49F88" w14:textId="77777777" w:rsidR="007354F6" w:rsidRPr="00562384" w:rsidRDefault="007354F6" w:rsidP="004D502C">
            <w:pPr>
              <w:widowControl w:val="0"/>
              <w:spacing w:line="276" w:lineRule="auto"/>
              <w:rPr>
                <w:rFonts w:ascii="Verdana" w:hAnsi="Verdana" w:cs="Verdana"/>
              </w:rPr>
            </w:pPr>
          </w:p>
        </w:tc>
      </w:tr>
    </w:tbl>
    <w:p w14:paraId="751F621B" w14:textId="77777777" w:rsidR="007354F6" w:rsidRPr="00562384" w:rsidRDefault="007354F6" w:rsidP="004D502C">
      <w:pPr>
        <w:spacing w:line="276" w:lineRule="auto"/>
        <w:rPr>
          <w:rFonts w:ascii="Verdana" w:hAnsi="Verdana"/>
        </w:rPr>
      </w:pPr>
    </w:p>
    <w:sectPr w:rsidR="007354F6" w:rsidRPr="00562384">
      <w:headerReference w:type="default" r:id="rId7"/>
      <w:footerReference w:type="default" r:id="rId8"/>
      <w:pgSz w:w="11906" w:h="16838"/>
      <w:pgMar w:top="1843" w:right="1134" w:bottom="758" w:left="1701" w:header="284" w:footer="25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40C6E" w14:textId="77777777" w:rsidR="009D1CF9" w:rsidRDefault="009D1CF9">
      <w:r>
        <w:separator/>
      </w:r>
    </w:p>
  </w:endnote>
  <w:endnote w:type="continuationSeparator" w:id="0">
    <w:p w14:paraId="79034B3E" w14:textId="77777777" w:rsidR="009D1CF9" w:rsidRDefault="009D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바탕">
    <w:panose1 w:val="00000000000000000000"/>
    <w:charset w:val="8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8008A" w14:textId="77777777" w:rsidR="007354F6"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1B497F95" w14:textId="77777777" w:rsidR="007354F6"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6DB03B9C" w14:textId="77777777" w:rsidR="007354F6" w:rsidRDefault="00000000">
    <w:pPr>
      <w:pStyle w:val="Cabealho"/>
      <w:jc w:val="center"/>
    </w:pPr>
    <w:hyperlink r:id="rId1">
      <w:r>
        <w:rPr>
          <w:rStyle w:val="Hyperlink"/>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8C738" w14:textId="77777777" w:rsidR="009D1CF9" w:rsidRDefault="009D1CF9">
      <w:r>
        <w:separator/>
      </w:r>
    </w:p>
  </w:footnote>
  <w:footnote w:type="continuationSeparator" w:id="0">
    <w:p w14:paraId="2503AF33" w14:textId="77777777" w:rsidR="009D1CF9" w:rsidRDefault="009D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67AF" w14:textId="77777777" w:rsidR="007354F6" w:rsidRDefault="007354F6">
    <w:pPr>
      <w:rPr>
        <w:rFonts w:ascii="Verdana" w:hAnsi="Verdana" w:cs="Verdana"/>
        <w:sz w:val="26"/>
        <w:szCs w:val="26"/>
      </w:rPr>
    </w:pPr>
  </w:p>
  <w:p w14:paraId="1987890E" w14:textId="42965693" w:rsidR="007354F6" w:rsidRDefault="00000000">
    <w:pPr>
      <w:jc w:val="center"/>
      <w:rPr>
        <w:rFonts w:ascii="Arial" w:hAnsi="Arial" w:cs="Arial"/>
        <w:b/>
      </w:rPr>
    </w:pPr>
    <w:r>
      <w:rPr>
        <w:noProof/>
      </w:rPr>
      <w:pict w14:anchorId="69DF9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1025"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v:imagedata r:id="rId1" o:title="" croptop="-522f" cropbottom="-522f" cropleft="-469f" cropright="-469f"/>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7FA1A7D0" w14:textId="77777777" w:rsidR="007354F6" w:rsidRDefault="007354F6">
    <w:pPr>
      <w:pStyle w:val="Cabealh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C1D"/>
    <w:multiLevelType w:val="multilevel"/>
    <w:tmpl w:val="55762698"/>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C73011"/>
    <w:multiLevelType w:val="multilevel"/>
    <w:tmpl w:val="764011C2"/>
    <w:lvl w:ilvl="0">
      <w:start w:val="1"/>
      <w:numFmt w:val="lowerLetter"/>
      <w:lvlText w:val="%1."/>
      <w:lvlJc w:val="left"/>
      <w:pPr>
        <w:tabs>
          <w:tab w:val="num" w:pos="0"/>
        </w:tabs>
        <w:ind w:left="0" w:firstLine="0"/>
      </w:pPr>
      <w:rPr>
        <w:rFonts w:ascii="Arial" w:hAnsi="Arial" w:cs="Arial"/>
        <w:b/>
        <w:i w:val="0"/>
        <w:color w:val="000000"/>
        <w:sz w:val="24"/>
        <w:szCs w:val="24"/>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firstLine="0"/>
      </w:pPr>
      <w:rPr>
        <w:rFonts w:ascii="Arial" w:hAnsi="Arial" w:cs="Arial"/>
        <w:b/>
        <w:i w:val="0"/>
        <w:color w:val="000000"/>
        <w:sz w:val="20"/>
        <w:szCs w:val="20"/>
      </w:rPr>
    </w:lvl>
    <w:lvl w:ilvl="3">
      <w:start w:val="1"/>
      <w:numFmt w:val="decimal"/>
      <w:lvlText w:val="%3.%4."/>
      <w:lvlJc w:val="left"/>
      <w:pPr>
        <w:tabs>
          <w:tab w:val="num" w:pos="3225"/>
        </w:tabs>
        <w:ind w:left="3225" w:hanging="360"/>
      </w:pPr>
    </w:lvl>
    <w:lvl w:ilvl="4">
      <w:start w:val="1"/>
      <w:numFmt w:val="lowerLetter"/>
      <w:lvlText w:val="%4.%5."/>
      <w:lvlJc w:val="left"/>
      <w:pPr>
        <w:tabs>
          <w:tab w:val="num" w:pos="3945"/>
        </w:tabs>
        <w:ind w:left="3945" w:hanging="360"/>
      </w:pPr>
    </w:lvl>
    <w:lvl w:ilvl="5">
      <w:start w:val="1"/>
      <w:numFmt w:val="lowerRoman"/>
      <w:lvlText w:val="%5.%6."/>
      <w:lvlJc w:val="right"/>
      <w:pPr>
        <w:tabs>
          <w:tab w:val="num" w:pos="4665"/>
        </w:tabs>
        <w:ind w:left="4665" w:hanging="180"/>
      </w:pPr>
    </w:lvl>
    <w:lvl w:ilvl="6">
      <w:start w:val="1"/>
      <w:numFmt w:val="decimal"/>
      <w:lvlText w:val="%6.%7."/>
      <w:lvlJc w:val="left"/>
      <w:pPr>
        <w:tabs>
          <w:tab w:val="num" w:pos="5385"/>
        </w:tabs>
        <w:ind w:left="5385" w:hanging="360"/>
      </w:pPr>
    </w:lvl>
    <w:lvl w:ilvl="7">
      <w:start w:val="1"/>
      <w:numFmt w:val="lowerLetter"/>
      <w:lvlText w:val="%7.%8."/>
      <w:lvlJc w:val="left"/>
      <w:pPr>
        <w:tabs>
          <w:tab w:val="num" w:pos="6105"/>
        </w:tabs>
        <w:ind w:left="6105" w:hanging="360"/>
      </w:pPr>
    </w:lvl>
    <w:lvl w:ilvl="8">
      <w:start w:val="1"/>
      <w:numFmt w:val="lowerRoman"/>
      <w:lvlText w:val="%8.%9."/>
      <w:lvlJc w:val="right"/>
      <w:pPr>
        <w:tabs>
          <w:tab w:val="num" w:pos="6825"/>
        </w:tabs>
        <w:ind w:left="6825" w:hanging="180"/>
      </w:pPr>
    </w:lvl>
  </w:abstractNum>
  <w:abstractNum w:abstractNumId="2" w15:restartNumberingAfterBreak="0">
    <w:nsid w:val="25BE352D"/>
    <w:multiLevelType w:val="multilevel"/>
    <w:tmpl w:val="B906B38C"/>
    <w:lvl w:ilvl="0">
      <w:start w:val="1"/>
      <w:numFmt w:val="lowerLetter"/>
      <w:lvlText w:val="%1."/>
      <w:lvlJc w:val="left"/>
      <w:pPr>
        <w:tabs>
          <w:tab w:val="num" w:pos="0"/>
        </w:tabs>
        <w:ind w:left="720" w:hanging="360"/>
      </w:pPr>
      <w:rPr>
        <w:rFonts w:ascii="Verdana" w:eastAsia="Batang;바탕" w:hAnsi="Verdana" w:cs="Arial" w:hint="default"/>
        <w:b/>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14053F8"/>
    <w:multiLevelType w:val="multilevel"/>
    <w:tmpl w:val="50B46A64"/>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7F313A0"/>
    <w:multiLevelType w:val="multilevel"/>
    <w:tmpl w:val="4F3618E6"/>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9D00C79"/>
    <w:multiLevelType w:val="multilevel"/>
    <w:tmpl w:val="7CB000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C313196"/>
    <w:multiLevelType w:val="multilevel"/>
    <w:tmpl w:val="FEE2F098"/>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num w:numId="1" w16cid:durableId="1541816095">
    <w:abstractNumId w:val="4"/>
  </w:num>
  <w:num w:numId="2" w16cid:durableId="1767925857">
    <w:abstractNumId w:val="1"/>
  </w:num>
  <w:num w:numId="3" w16cid:durableId="1117673509">
    <w:abstractNumId w:val="3"/>
  </w:num>
  <w:num w:numId="4" w16cid:durableId="1204826564">
    <w:abstractNumId w:val="6"/>
  </w:num>
  <w:num w:numId="5" w16cid:durableId="148251691">
    <w:abstractNumId w:val="2"/>
  </w:num>
  <w:num w:numId="6" w16cid:durableId="981694148">
    <w:abstractNumId w:val="0"/>
  </w:num>
  <w:num w:numId="7" w16cid:durableId="2005232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54F6"/>
    <w:rsid w:val="00076E21"/>
    <w:rsid w:val="00187D6A"/>
    <w:rsid w:val="001B4DDE"/>
    <w:rsid w:val="002A44D2"/>
    <w:rsid w:val="004D502C"/>
    <w:rsid w:val="00562384"/>
    <w:rsid w:val="007354F6"/>
    <w:rsid w:val="00771893"/>
    <w:rsid w:val="008F2D77"/>
    <w:rsid w:val="009D1CF9"/>
    <w:rsid w:val="00BD2936"/>
    <w:rsid w:val="00BD4BC3"/>
    <w:rsid w:val="00DD2C0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35BD0"/>
  <w15:docId w15:val="{9543DEE0-7ECF-41FB-90E4-629C9A345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val="0"/>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val="0"/>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style>
  <w:style w:type="character" w:customStyle="1" w:styleId="Ttulo1Char">
    <w:name w:val="Título 1 Char"/>
    <w:qFormat/>
    <w:rPr>
      <w:sz w:val="24"/>
    </w:rPr>
  </w:style>
  <w:style w:type="character" w:customStyle="1" w:styleId="CabealhoChar">
    <w:name w:val="Cabeçalho Char"/>
    <w:basedOn w:val="Fontepargpadro1"/>
    <w:qFormat/>
  </w:style>
  <w:style w:type="character" w:styleId="Hyperlink">
    <w:name w:val="Hyperlink"/>
    <w:rPr>
      <w:color w:val="0000FF"/>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val="0"/>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overflowPunct w:val="0"/>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val="0"/>
      <w:textAlignment w:val="auto"/>
    </w:pPr>
    <w:rPr>
      <w:rFonts w:eastAsia="Lucida Sans Unicode"/>
      <w:color w:val="000000"/>
      <w:szCs w:val="24"/>
    </w:rPr>
  </w:style>
  <w:style w:type="paragraph" w:customStyle="1" w:styleId="WW-Corpodetexto3">
    <w:name w:val="WW-Corpo de texto 3"/>
    <w:basedOn w:val="Normal"/>
    <w:qFormat/>
    <w:pPr>
      <w:widowControl w:val="0"/>
      <w:overflowPunct w:val="0"/>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val="0"/>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val="0"/>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val="0"/>
      <w:textAlignment w:val="auto"/>
    </w:pPr>
  </w:style>
  <w:style w:type="paragraph" w:customStyle="1" w:styleId="Nivel01">
    <w:name w:val="Nivel 01"/>
    <w:basedOn w:val="Ttulo1"/>
    <w:next w:val="Normal"/>
    <w:qFormat/>
    <w:pPr>
      <w:keepLines/>
      <w:numPr>
        <w:numId w:val="6"/>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num" w:pos="0"/>
      </w:tabs>
      <w:suppressAutoHyphens w:val="0"/>
      <w:overflowPunct w:val="0"/>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num" w:pos="0"/>
      </w:tabs>
      <w:suppressAutoHyphens w:val="0"/>
      <w:overflowPunct w:val="0"/>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tabs>
        <w:tab w:val="left" w:pos="0"/>
      </w:tabs>
      <w:ind w:left="567"/>
    </w:pPr>
  </w:style>
  <w:style w:type="paragraph" w:customStyle="1" w:styleId="Nivel5">
    <w:name w:val="Nivel 5"/>
    <w:basedOn w:val="Nivel4"/>
    <w:qFormat/>
    <w:pPr>
      <w:tabs>
        <w:tab w:val="num" w:pos="0"/>
      </w:tabs>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1</Pages>
  <Words>4513</Words>
  <Characters>24375</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E D I T A L</vt:lpstr>
    </vt:vector>
  </TitlesOfParts>
  <Company/>
  <LinksUpToDate>false</LinksUpToDate>
  <CharactersWithSpaces>28831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18</cp:revision>
  <cp:lastPrinted>2025-03-14T12:20:00Z</cp:lastPrinted>
  <dcterms:created xsi:type="dcterms:W3CDTF">2023-09-01T11:50:00Z</dcterms:created>
  <dcterms:modified xsi:type="dcterms:W3CDTF">2025-03-14T12:20:00Z</dcterms:modified>
  <dc:language>pt-BR</dc:language>
</cp:coreProperties>
</file>